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6" w:rsidRPr="00BE3BE4" w:rsidRDefault="00857206" w:rsidP="00857206">
      <w:pPr>
        <w:spacing w:after="0" w:line="276" w:lineRule="auto"/>
        <w:jc w:val="right"/>
        <w:rPr>
          <w:rFonts w:eastAsia="Times New Roman" w:cstheme="minorHAnsi"/>
        </w:rPr>
      </w:pPr>
      <w:r w:rsidRPr="00BE3BE4">
        <w:rPr>
          <w:rFonts w:eastAsia="Times New Roman" w:cstheme="minorHAnsi"/>
        </w:rPr>
        <w:t xml:space="preserve">Załącznik nr 1 do zapytania ofertowego nr </w:t>
      </w:r>
      <w:r>
        <w:rPr>
          <w:rFonts w:eastAsia="Times New Roman" w:cstheme="minorHAnsi"/>
        </w:rPr>
        <w:t>39</w:t>
      </w:r>
      <w:r w:rsidRPr="00BE3BE4">
        <w:rPr>
          <w:rFonts w:eastAsia="Times New Roman" w:cstheme="minorHAnsi"/>
        </w:rPr>
        <w:t>/KR/2017</w:t>
      </w:r>
    </w:p>
    <w:p w:rsidR="00857206" w:rsidRPr="00BE3BE4" w:rsidRDefault="00857206" w:rsidP="00857206">
      <w:pPr>
        <w:spacing w:line="276" w:lineRule="auto"/>
        <w:rPr>
          <w:rFonts w:cstheme="minorHAnsi"/>
        </w:rPr>
      </w:pPr>
    </w:p>
    <w:p w:rsidR="008C09F2" w:rsidRPr="00BE3BE4" w:rsidRDefault="00857206" w:rsidP="008C09F2">
      <w:pPr>
        <w:spacing w:line="276" w:lineRule="auto"/>
        <w:ind w:right="-2"/>
        <w:jc w:val="both"/>
        <w:rPr>
          <w:rFonts w:cstheme="minorHAnsi"/>
          <w:b/>
          <w:i/>
        </w:rPr>
      </w:pPr>
      <w:r w:rsidRPr="00BE3BE4">
        <w:rPr>
          <w:rFonts w:cstheme="minorHAnsi"/>
        </w:rPr>
        <w:t xml:space="preserve">Opis </w:t>
      </w:r>
      <w:r w:rsidRPr="00BE3BE4">
        <w:rPr>
          <w:rFonts w:eastAsia="SimSun" w:cstheme="minorHAnsi"/>
          <w:lang w:eastAsia="zh-CN"/>
        </w:rPr>
        <w:t xml:space="preserve">przedmiotu zamówienia na: </w:t>
      </w:r>
      <w:r w:rsidRPr="00BE3BE4">
        <w:rPr>
          <w:rFonts w:eastAsia="SimSun" w:cstheme="minorHAnsi"/>
          <w:b/>
          <w:i/>
          <w:lang w:eastAsia="zh-CN"/>
        </w:rPr>
        <w:t>„</w:t>
      </w:r>
      <w:r w:rsidRPr="00BE3BE4">
        <w:rPr>
          <w:rFonts w:cstheme="minorHAnsi"/>
          <w:b/>
          <w:i/>
        </w:rPr>
        <w:t>wykonanie przegląd</w:t>
      </w:r>
      <w:r>
        <w:rPr>
          <w:rFonts w:cstheme="minorHAnsi"/>
          <w:b/>
          <w:i/>
        </w:rPr>
        <w:t>ów</w:t>
      </w:r>
      <w:r w:rsidRPr="00BE3BE4">
        <w:rPr>
          <w:rFonts w:cstheme="minorHAnsi"/>
          <w:b/>
          <w:i/>
        </w:rPr>
        <w:t xml:space="preserve"> instalacji elektrycznej wraz z pomiarami elektrycznymi dla obiekt</w:t>
      </w:r>
      <w:r w:rsidR="001F7261">
        <w:rPr>
          <w:rFonts w:cstheme="minorHAnsi"/>
          <w:b/>
          <w:i/>
        </w:rPr>
        <w:t>u</w:t>
      </w:r>
      <w:r w:rsidRPr="00BE3BE4">
        <w:rPr>
          <w:rFonts w:cstheme="minorHAnsi"/>
          <w:b/>
          <w:i/>
        </w:rPr>
        <w:t xml:space="preserve"> Ośrodka Sportu i Rekreacji</w:t>
      </w:r>
      <w:r w:rsidR="0031324A">
        <w:rPr>
          <w:rFonts w:cstheme="minorHAnsi"/>
          <w:b/>
          <w:i/>
        </w:rPr>
        <w:t xml:space="preserve"> „Wyspiarz”</w:t>
      </w:r>
      <w:r w:rsidRPr="00BE3BE4">
        <w:rPr>
          <w:rFonts w:cstheme="minorHAnsi"/>
          <w:b/>
          <w:i/>
        </w:rPr>
        <w:t xml:space="preserve"> </w:t>
      </w:r>
      <w:r w:rsidR="008C09F2">
        <w:rPr>
          <w:rFonts w:cstheme="minorHAnsi"/>
          <w:b/>
          <w:i/>
        </w:rPr>
        <w:t xml:space="preserve">- Domu Noclegowym przy                                ul. Matejki 17A </w:t>
      </w:r>
      <w:r w:rsidR="008C09F2" w:rsidRPr="00BE3BE4">
        <w:rPr>
          <w:rFonts w:cstheme="minorHAnsi"/>
          <w:b/>
          <w:i/>
        </w:rPr>
        <w:t xml:space="preserve">w Świnoujściu”.  </w:t>
      </w:r>
    </w:p>
    <w:p w:rsidR="00857206" w:rsidRDefault="00857206" w:rsidP="008C09F2">
      <w:pPr>
        <w:spacing w:line="360" w:lineRule="auto"/>
        <w:ind w:right="-2"/>
        <w:jc w:val="both"/>
        <w:rPr>
          <w:rFonts w:cstheme="minorHAnsi"/>
        </w:rPr>
      </w:pPr>
      <w:r w:rsidRPr="00D7228D">
        <w:rPr>
          <w:rFonts w:cstheme="minorHAnsi"/>
        </w:rPr>
        <w:t xml:space="preserve">Do obowiązków Wykonawcy będzie należało wykonywanie opisanych wyżej badań zgodnie z art. 62 ust 1 ustawy z dnia 07 lipca 1994 roku Prawo budowlane z późn. zm. w zakresie badania instalacji elektrycznej i piorunochronnej w zakresie stanu sprawności połączeń, osprzętu, zabezpieczeń i środków ochrony od porażeń, oporności izolacji przewodów oraz uziemień instalacji i aparatów. </w:t>
      </w:r>
      <w:r w:rsidRPr="00BE3BE4">
        <w:rPr>
          <w:rFonts w:cstheme="minorHAnsi"/>
        </w:rPr>
        <w:t>oraz wykonanie protokołów pomiarów w dwóch oprawionych w teczki egzemplarzach, dla poniższych obiekt</w:t>
      </w:r>
      <w:r>
        <w:rPr>
          <w:rFonts w:cstheme="minorHAnsi"/>
        </w:rPr>
        <w:t>u</w:t>
      </w:r>
      <w:r w:rsidRPr="00BE3BE4">
        <w:rPr>
          <w:rFonts w:cstheme="minorHAnsi"/>
        </w:rPr>
        <w:t xml:space="preserve"> Zamawiającego</w:t>
      </w:r>
      <w:r>
        <w:rPr>
          <w:rFonts w:cstheme="minorHAnsi"/>
        </w:rPr>
        <w:t xml:space="preserve">: </w:t>
      </w:r>
    </w:p>
    <w:p w:rsidR="00857206" w:rsidRDefault="00857206" w:rsidP="00857206">
      <w:pPr>
        <w:pStyle w:val="Akapitzlist"/>
        <w:spacing w:line="360" w:lineRule="auto"/>
        <w:ind w:left="284" w:right="-2"/>
        <w:jc w:val="both"/>
        <w:rPr>
          <w:rFonts w:cstheme="minorHAnsi"/>
        </w:rPr>
      </w:pPr>
    </w:p>
    <w:p w:rsidR="00857206" w:rsidRPr="00857206" w:rsidRDefault="00857206" w:rsidP="00857206">
      <w:pPr>
        <w:pStyle w:val="Akapitzlist"/>
        <w:spacing w:line="360" w:lineRule="auto"/>
        <w:ind w:left="284" w:right="-2"/>
        <w:jc w:val="both"/>
        <w:rPr>
          <w:rFonts w:cstheme="minorHAnsi"/>
        </w:rPr>
      </w:pPr>
      <w:r w:rsidRPr="00857206">
        <w:rPr>
          <w:rFonts w:cstheme="minorHAnsi"/>
          <w:b/>
        </w:rPr>
        <w:t>Domu Noclegowego OSiR ul. Matejki 17A</w:t>
      </w:r>
      <w:r>
        <w:rPr>
          <w:rFonts w:cstheme="minorHAnsi"/>
        </w:rPr>
        <w:t xml:space="preserve"> w Świnoujściu </w:t>
      </w:r>
      <w:r w:rsidRPr="00857206">
        <w:rPr>
          <w:rFonts w:cstheme="minorHAnsi"/>
        </w:rPr>
        <w:t xml:space="preserve">osoba do kontaktu: Kierownik obiektu Kamila Mazurek tel. 537 500 138, email: </w:t>
      </w:r>
      <w:hyperlink r:id="rId5" w:history="1">
        <w:r w:rsidRPr="00857206">
          <w:rPr>
            <w:rStyle w:val="Hipercze"/>
            <w:rFonts w:cstheme="minorHAnsi"/>
          </w:rPr>
          <w:t>k.mazurek@osir.swinoujscie.pl</w:t>
        </w:r>
      </w:hyperlink>
      <w:r>
        <w:rPr>
          <w:rFonts w:cstheme="minorHAnsi"/>
        </w:rPr>
        <w:t xml:space="preserve">. </w:t>
      </w:r>
      <w:r w:rsidRPr="00857206">
        <w:rPr>
          <w:rFonts w:cstheme="minorHAnsi"/>
        </w:rPr>
        <w:t xml:space="preserve">Termin wykonania pomiarów do </w:t>
      </w:r>
      <w:r w:rsidR="00AF3ACC">
        <w:rPr>
          <w:rFonts w:cstheme="minorHAnsi"/>
        </w:rPr>
        <w:t>12</w:t>
      </w:r>
      <w:r w:rsidRPr="00857206">
        <w:rPr>
          <w:rFonts w:cstheme="minorHAnsi"/>
        </w:rPr>
        <w:t>.12. 2017r.</w:t>
      </w:r>
    </w:p>
    <w:p w:rsidR="00857206" w:rsidRPr="00857206" w:rsidRDefault="00857206" w:rsidP="00857206">
      <w:pPr>
        <w:pStyle w:val="Akapitzlist"/>
        <w:spacing w:line="360" w:lineRule="auto"/>
        <w:ind w:left="284" w:right="-426"/>
        <w:jc w:val="both"/>
        <w:rPr>
          <w:rFonts w:cstheme="minorHAnsi"/>
        </w:rPr>
      </w:pPr>
      <w:bookmarkStart w:id="0" w:name="_GoBack"/>
      <w:bookmarkEnd w:id="0"/>
    </w:p>
    <w:p w:rsidR="00857206" w:rsidRPr="00D7228D" w:rsidRDefault="00857206" w:rsidP="0085720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7228D">
        <w:rPr>
          <w:rFonts w:eastAsia="Times New Roman" w:cstheme="minorHAnsi"/>
          <w:lang w:eastAsia="pl-PL"/>
        </w:rPr>
        <w:t>Wykonawca ponosi odpowiedzialność za działania, uchybienia i zaniedbania swoich przedstawicieli lub osób zatrudnionych, tak jak gdyby były to działania, uchybienia lub zaniedbania samego Wykonawcy.</w:t>
      </w:r>
    </w:p>
    <w:p w:rsidR="00857206" w:rsidRPr="00D7228D" w:rsidRDefault="00857206" w:rsidP="0085720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cstheme="minorHAnsi"/>
        </w:rPr>
      </w:pPr>
      <w:r w:rsidRPr="00D7228D">
        <w:rPr>
          <w:rFonts w:cstheme="minorHAnsi"/>
        </w:rPr>
        <w:t xml:space="preserve">O udzielenie zamówienia ubiegać się mogą Wykonawcy spełniający warunki:                                                              </w:t>
      </w:r>
    </w:p>
    <w:p w:rsidR="00857206" w:rsidRPr="00BE3BE4" w:rsidRDefault="00857206" w:rsidP="00857206">
      <w:pPr>
        <w:pStyle w:val="Akapitzlist"/>
        <w:spacing w:line="360" w:lineRule="auto"/>
        <w:ind w:left="284"/>
        <w:rPr>
          <w:rFonts w:cstheme="minorHAnsi"/>
        </w:rPr>
      </w:pPr>
      <w:r w:rsidRPr="00BE3BE4">
        <w:rPr>
          <w:rFonts w:cstheme="minorHAnsi"/>
        </w:rPr>
        <w:t xml:space="preserve"> a)  posiadania uprawnień do wykonywania określonej działalności lub czynności. Do oferty    </w:t>
      </w:r>
    </w:p>
    <w:p w:rsidR="00857206" w:rsidRPr="00BE3BE4" w:rsidRDefault="00857206" w:rsidP="00857206">
      <w:pPr>
        <w:pStyle w:val="Akapitzlist"/>
        <w:spacing w:line="360" w:lineRule="auto"/>
        <w:rPr>
          <w:rFonts w:cstheme="minorHAnsi"/>
        </w:rPr>
      </w:pPr>
      <w:r w:rsidRPr="00BE3BE4">
        <w:rPr>
          <w:rFonts w:cstheme="minorHAnsi"/>
        </w:rPr>
        <w:t xml:space="preserve">     należy załączyć:  </w:t>
      </w:r>
    </w:p>
    <w:p w:rsidR="00857206" w:rsidRPr="00BE3BE4" w:rsidRDefault="00857206" w:rsidP="00857206">
      <w:pPr>
        <w:pStyle w:val="Akapitzlist"/>
        <w:spacing w:line="360" w:lineRule="auto"/>
        <w:ind w:left="993" w:hanging="273"/>
        <w:rPr>
          <w:rFonts w:cstheme="minorHAnsi"/>
        </w:rPr>
      </w:pPr>
      <w:r w:rsidRPr="00BE3BE4">
        <w:rPr>
          <w:rFonts w:cstheme="minorHAnsi"/>
        </w:rPr>
        <w:t>-    kserokopię bądź skan stosownych świadectw, zaświadczeń kwalifikacyjnych uprawniającego do zajmowania się eksploatacją urządzeń, instalacji i sieci na stanowisku dozoru (D) i eksploatacji (E) w zakresie pomiarów ochronnych,</w:t>
      </w:r>
    </w:p>
    <w:p w:rsidR="00857206" w:rsidRPr="00BE3BE4" w:rsidRDefault="00857206" w:rsidP="00857206">
      <w:pPr>
        <w:pStyle w:val="Akapitzlist"/>
        <w:spacing w:line="360" w:lineRule="auto"/>
        <w:ind w:left="993" w:hanging="273"/>
        <w:rPr>
          <w:rFonts w:cstheme="minorHAnsi"/>
        </w:rPr>
      </w:pPr>
      <w:r w:rsidRPr="00BE3BE4">
        <w:rPr>
          <w:rFonts w:cstheme="minorHAnsi"/>
        </w:rPr>
        <w:t xml:space="preserve"> -   ubezpieczenie od odpowiedzialności cywilnej z tytułu wykonywanej działalności (np. w   </w:t>
      </w:r>
    </w:p>
    <w:p w:rsidR="00857206" w:rsidRPr="00BE3BE4" w:rsidRDefault="00857206" w:rsidP="00857206">
      <w:pPr>
        <w:pStyle w:val="Akapitzlist"/>
        <w:spacing w:line="360" w:lineRule="auto"/>
        <w:ind w:left="709"/>
        <w:rPr>
          <w:rFonts w:cstheme="minorHAnsi"/>
        </w:rPr>
      </w:pPr>
      <w:r w:rsidRPr="00BE3BE4">
        <w:rPr>
          <w:rFonts w:cstheme="minorHAnsi"/>
        </w:rPr>
        <w:t xml:space="preserve">      Izbie Inżynierów Budownictwa).                                                                                                             </w:t>
      </w:r>
    </w:p>
    <w:p w:rsidR="00857206" w:rsidRPr="00BE3BE4" w:rsidRDefault="00857206" w:rsidP="00857206">
      <w:pPr>
        <w:pStyle w:val="Akapitzlist"/>
        <w:spacing w:line="360" w:lineRule="auto"/>
        <w:ind w:left="426"/>
        <w:rPr>
          <w:rFonts w:cstheme="minorHAnsi"/>
        </w:rPr>
      </w:pPr>
      <w:r w:rsidRPr="00BE3BE4">
        <w:rPr>
          <w:rFonts w:cstheme="minorHAnsi"/>
        </w:rPr>
        <w:t xml:space="preserve">b)  posiadania wiedzy i doświadczenia,                                                                                                                                                                           c)  dysponowania odpowiednim potencjałem technicznym oraz osobami zdolnymi do wykonania  </w:t>
      </w:r>
    </w:p>
    <w:p w:rsidR="00857206" w:rsidRPr="00BE3BE4" w:rsidRDefault="00857206" w:rsidP="00857206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BE3BE4">
        <w:rPr>
          <w:rFonts w:cstheme="minorHAnsi"/>
        </w:rPr>
        <w:t xml:space="preserve">     zamówienia</w:t>
      </w:r>
      <w:r>
        <w:rPr>
          <w:rFonts w:cstheme="minorHAnsi"/>
        </w:rPr>
        <w:t>.</w:t>
      </w:r>
    </w:p>
    <w:p w:rsidR="002A3EAA" w:rsidRDefault="00AF3ACC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9D0"/>
    <w:multiLevelType w:val="hybridMultilevel"/>
    <w:tmpl w:val="0892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187"/>
    <w:multiLevelType w:val="hybridMultilevel"/>
    <w:tmpl w:val="17C2D4CA"/>
    <w:lvl w:ilvl="0" w:tplc="066EE290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372F6D"/>
    <w:multiLevelType w:val="hybridMultilevel"/>
    <w:tmpl w:val="3DB47EDA"/>
    <w:lvl w:ilvl="0" w:tplc="0D4ED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3E1639"/>
    <w:multiLevelType w:val="hybridMultilevel"/>
    <w:tmpl w:val="C9D45C6A"/>
    <w:lvl w:ilvl="0" w:tplc="A47251A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B3C52"/>
    <w:multiLevelType w:val="hybridMultilevel"/>
    <w:tmpl w:val="558EB0C2"/>
    <w:lvl w:ilvl="0" w:tplc="8C7865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BF674E"/>
    <w:multiLevelType w:val="hybridMultilevel"/>
    <w:tmpl w:val="86B6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6"/>
    <w:rsid w:val="001F7261"/>
    <w:rsid w:val="0031324A"/>
    <w:rsid w:val="003F1CC5"/>
    <w:rsid w:val="00857206"/>
    <w:rsid w:val="008C09F2"/>
    <w:rsid w:val="00AF3510"/>
    <w:rsid w:val="00A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F2ED-8E90-4DCC-AEB5-EB507DF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2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azurek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4</cp:revision>
  <dcterms:created xsi:type="dcterms:W3CDTF">2017-11-20T13:19:00Z</dcterms:created>
  <dcterms:modified xsi:type="dcterms:W3CDTF">2017-11-21T13:50:00Z</dcterms:modified>
</cp:coreProperties>
</file>