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36" w:rsidRDefault="00544E36" w:rsidP="00435209">
      <w:pPr>
        <w:jc w:val="center"/>
        <w:rPr>
          <w:b w:val="0"/>
        </w:rPr>
      </w:pPr>
    </w:p>
    <w:p w:rsidR="00544E36" w:rsidRDefault="00544E36" w:rsidP="00435209">
      <w:pPr>
        <w:jc w:val="center"/>
        <w:rPr>
          <w:b w:val="0"/>
        </w:rPr>
      </w:pPr>
      <w:r w:rsidRPr="00544E36">
        <w:rPr>
          <w:b w:val="0"/>
          <w:noProof/>
          <w:lang w:eastAsia="pl-PL"/>
        </w:rPr>
        <w:drawing>
          <wp:inline distT="0" distB="0" distL="0" distR="0">
            <wp:extent cx="4762500" cy="714375"/>
            <wp:effectExtent l="0" t="0" r="0" b="9525"/>
            <wp:docPr id="1" name="Obraz 1" descr="C:\Users\Joanna Agatowska\Desktop\unijne\logotypy\logo interr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 Agatowska\Desktop\unijne\logotypy\logo interre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209" w:rsidRPr="00544E36" w:rsidRDefault="00435209" w:rsidP="00435209">
      <w:pPr>
        <w:jc w:val="center"/>
      </w:pPr>
      <w:r w:rsidRPr="00544E36">
        <w:t>REGULAMIN</w:t>
      </w:r>
    </w:p>
    <w:p w:rsidR="00435209" w:rsidRPr="00544E36" w:rsidRDefault="00435209" w:rsidP="00435209">
      <w:pPr>
        <w:jc w:val="center"/>
      </w:pPr>
      <w:r w:rsidRPr="00544E36">
        <w:t>II OTWARTE HALOWE  MISTRZOSTWA WYSPY UZNAM w TENISIE ZIEMNYM</w:t>
      </w:r>
    </w:p>
    <w:p w:rsidR="00435209" w:rsidRPr="00435209" w:rsidRDefault="00435209" w:rsidP="00435209">
      <w:pPr>
        <w:jc w:val="center"/>
        <w:rPr>
          <w:b w:val="0"/>
        </w:rPr>
      </w:pPr>
      <w:r w:rsidRPr="00435209">
        <w:rPr>
          <w:b w:val="0"/>
        </w:rPr>
        <w:t xml:space="preserve">Świnoujście / </w:t>
      </w:r>
      <w:proofErr w:type="spellStart"/>
      <w:r w:rsidRPr="00435209">
        <w:rPr>
          <w:b w:val="0"/>
        </w:rPr>
        <w:t>Ahlbeck</w:t>
      </w:r>
      <w:proofErr w:type="spellEnd"/>
      <w:r w:rsidRPr="00435209">
        <w:rPr>
          <w:b w:val="0"/>
        </w:rPr>
        <w:t xml:space="preserve">  15-17.03.2019 r.</w:t>
      </w:r>
    </w:p>
    <w:p w:rsidR="00435209" w:rsidRPr="00435209" w:rsidRDefault="00435209" w:rsidP="00435209">
      <w:pPr>
        <w:jc w:val="center"/>
        <w:rPr>
          <w:b w:val="0"/>
        </w:rPr>
      </w:pPr>
      <w:bookmarkStart w:id="0" w:name="_GoBack"/>
      <w:bookmarkEnd w:id="0"/>
    </w:p>
    <w:p w:rsidR="00435209" w:rsidRPr="00435209" w:rsidRDefault="00435209" w:rsidP="00435209">
      <w:pPr>
        <w:rPr>
          <w:b w:val="0"/>
        </w:rPr>
      </w:pPr>
    </w:p>
    <w:p w:rsidR="00435209" w:rsidRPr="00435209" w:rsidRDefault="00435209" w:rsidP="00435209">
      <w:pPr>
        <w:rPr>
          <w:b w:val="0"/>
        </w:rPr>
      </w:pPr>
      <w:r>
        <w:rPr>
          <w:b w:val="0"/>
        </w:rPr>
        <w:t xml:space="preserve">1. </w:t>
      </w:r>
      <w:r w:rsidRPr="00435209">
        <w:rPr>
          <w:b w:val="0"/>
        </w:rPr>
        <w:t xml:space="preserve">Organizator;   </w:t>
      </w:r>
      <w:proofErr w:type="spellStart"/>
      <w:r w:rsidRPr="00435209">
        <w:rPr>
          <w:b w:val="0"/>
        </w:rPr>
        <w:t>OSiR</w:t>
      </w:r>
      <w:proofErr w:type="spellEnd"/>
      <w:r w:rsidRPr="00435209">
        <w:rPr>
          <w:b w:val="0"/>
        </w:rPr>
        <w:t xml:space="preserve"> „Wyspiarz”, TC </w:t>
      </w:r>
      <w:proofErr w:type="spellStart"/>
      <w:r w:rsidRPr="00435209">
        <w:rPr>
          <w:b w:val="0"/>
        </w:rPr>
        <w:t>Blau</w:t>
      </w:r>
      <w:proofErr w:type="spellEnd"/>
      <w:r w:rsidRPr="00435209">
        <w:rPr>
          <w:b w:val="0"/>
        </w:rPr>
        <w:t xml:space="preserve"> –Weiß  </w:t>
      </w:r>
      <w:proofErr w:type="spellStart"/>
      <w:r w:rsidRPr="00435209">
        <w:rPr>
          <w:b w:val="0"/>
        </w:rPr>
        <w:t>Bansin</w:t>
      </w:r>
      <w:proofErr w:type="spellEnd"/>
    </w:p>
    <w:p w:rsidR="00435209" w:rsidRDefault="00435209" w:rsidP="00435209">
      <w:pPr>
        <w:rPr>
          <w:b w:val="0"/>
        </w:rPr>
      </w:pPr>
      <w:r>
        <w:rPr>
          <w:b w:val="0"/>
        </w:rPr>
        <w:t xml:space="preserve">2. </w:t>
      </w:r>
      <w:r w:rsidRPr="00435209">
        <w:rPr>
          <w:b w:val="0"/>
        </w:rPr>
        <w:t xml:space="preserve">Termin i miejsce: 15 – 17 marca 2019 r., Hala tenisowa </w:t>
      </w:r>
      <w:proofErr w:type="spellStart"/>
      <w:r w:rsidRPr="00435209">
        <w:rPr>
          <w:b w:val="0"/>
        </w:rPr>
        <w:t>OSiR</w:t>
      </w:r>
      <w:proofErr w:type="spellEnd"/>
      <w:r w:rsidRPr="00435209">
        <w:rPr>
          <w:b w:val="0"/>
        </w:rPr>
        <w:t xml:space="preserve"> Świnoujście ul. Matejki  </w:t>
      </w:r>
      <w:r>
        <w:rPr>
          <w:b w:val="0"/>
        </w:rPr>
        <w:t xml:space="preserve"> </w:t>
      </w:r>
    </w:p>
    <w:p w:rsidR="00435209" w:rsidRPr="00435209" w:rsidRDefault="00435209" w:rsidP="00435209">
      <w:pPr>
        <w:rPr>
          <w:b w:val="0"/>
        </w:rPr>
      </w:pPr>
      <w:r>
        <w:rPr>
          <w:b w:val="0"/>
        </w:rPr>
        <w:t xml:space="preserve">     </w:t>
      </w:r>
      <w:r w:rsidRPr="00435209">
        <w:rPr>
          <w:b w:val="0"/>
        </w:rPr>
        <w:t xml:space="preserve">17 / Hala tenisowa w </w:t>
      </w:r>
      <w:proofErr w:type="spellStart"/>
      <w:r w:rsidRPr="00435209">
        <w:rPr>
          <w:b w:val="0"/>
        </w:rPr>
        <w:t>Ahlbeck</w:t>
      </w:r>
      <w:proofErr w:type="spellEnd"/>
      <w:r w:rsidRPr="00435209">
        <w:rPr>
          <w:b w:val="0"/>
        </w:rPr>
        <w:t>.</w:t>
      </w:r>
    </w:p>
    <w:p w:rsidR="00435209" w:rsidRPr="00435209" w:rsidRDefault="00435209" w:rsidP="00435209">
      <w:pPr>
        <w:rPr>
          <w:b w:val="0"/>
        </w:rPr>
      </w:pPr>
      <w:r>
        <w:rPr>
          <w:b w:val="0"/>
        </w:rPr>
        <w:t xml:space="preserve">3. </w:t>
      </w:r>
      <w:r w:rsidRPr="00435209">
        <w:rPr>
          <w:b w:val="0"/>
        </w:rPr>
        <w:t xml:space="preserve">Kategorie: </w:t>
      </w:r>
    </w:p>
    <w:p w:rsidR="00435209" w:rsidRPr="00435209" w:rsidRDefault="00435209" w:rsidP="00435209">
      <w:pPr>
        <w:rPr>
          <w:b w:val="0"/>
        </w:rPr>
      </w:pPr>
      <w:r w:rsidRPr="00435209">
        <w:rPr>
          <w:b w:val="0"/>
        </w:rPr>
        <w:t xml:space="preserve">- gry pojedyncze kobiet  i mężczyzn w kat. OPEN </w:t>
      </w:r>
    </w:p>
    <w:p w:rsidR="00435209" w:rsidRPr="00435209" w:rsidRDefault="00435209" w:rsidP="00435209">
      <w:pPr>
        <w:rPr>
          <w:b w:val="0"/>
        </w:rPr>
      </w:pPr>
      <w:r w:rsidRPr="00435209">
        <w:rPr>
          <w:b w:val="0"/>
        </w:rPr>
        <w:t>- gra pojedyncza OLDBOYS w kat 50+</w:t>
      </w:r>
    </w:p>
    <w:p w:rsidR="00435209" w:rsidRPr="00435209" w:rsidRDefault="00435209" w:rsidP="00435209">
      <w:pPr>
        <w:rPr>
          <w:b w:val="0"/>
        </w:rPr>
      </w:pPr>
      <w:r w:rsidRPr="00435209">
        <w:rPr>
          <w:b w:val="0"/>
        </w:rPr>
        <w:t xml:space="preserve">- gra deblowa </w:t>
      </w:r>
    </w:p>
    <w:p w:rsidR="00435209" w:rsidRPr="00435209" w:rsidRDefault="00435209" w:rsidP="00435209">
      <w:pPr>
        <w:rPr>
          <w:b w:val="0"/>
        </w:rPr>
      </w:pPr>
      <w:r w:rsidRPr="00435209">
        <w:rPr>
          <w:b w:val="0"/>
        </w:rPr>
        <w:t xml:space="preserve">- gra </w:t>
      </w:r>
      <w:r w:rsidR="000609C0">
        <w:rPr>
          <w:b w:val="0"/>
        </w:rPr>
        <w:t>mieszana</w:t>
      </w:r>
      <w:r w:rsidRPr="00435209">
        <w:rPr>
          <w:b w:val="0"/>
        </w:rPr>
        <w:t xml:space="preserve"> MIXT </w:t>
      </w:r>
    </w:p>
    <w:p w:rsidR="00435209" w:rsidRPr="00435209" w:rsidRDefault="00435209" w:rsidP="00435209">
      <w:pPr>
        <w:rPr>
          <w:b w:val="0"/>
        </w:rPr>
      </w:pPr>
      <w:r>
        <w:rPr>
          <w:b w:val="0"/>
        </w:rPr>
        <w:t xml:space="preserve">4. </w:t>
      </w:r>
      <w:r w:rsidRPr="00435209">
        <w:rPr>
          <w:b w:val="0"/>
        </w:rPr>
        <w:t xml:space="preserve">System rozgrywek uzależniony jest od ilości zgłoszeń w danej kategorii i zostanie </w:t>
      </w:r>
      <w:r>
        <w:rPr>
          <w:b w:val="0"/>
        </w:rPr>
        <w:t xml:space="preserve">   </w:t>
      </w:r>
      <w:r w:rsidRPr="00435209">
        <w:rPr>
          <w:b w:val="0"/>
        </w:rPr>
        <w:t>uzgodniony na spotkaniu organizacyjnym.</w:t>
      </w:r>
    </w:p>
    <w:p w:rsidR="00435209" w:rsidRPr="00435209" w:rsidRDefault="00435209" w:rsidP="00435209">
      <w:pPr>
        <w:rPr>
          <w:b w:val="0"/>
        </w:rPr>
      </w:pPr>
      <w:r>
        <w:rPr>
          <w:b w:val="0"/>
        </w:rPr>
        <w:t xml:space="preserve">5. </w:t>
      </w:r>
      <w:r w:rsidRPr="00435209">
        <w:rPr>
          <w:b w:val="0"/>
        </w:rPr>
        <w:t>Zgłoszenia do turnieju – do 12.03. 2019 do godz. 18.00:</w:t>
      </w:r>
    </w:p>
    <w:p w:rsidR="00435209" w:rsidRPr="00435209" w:rsidRDefault="00435209" w:rsidP="00435209">
      <w:pPr>
        <w:rPr>
          <w:b w:val="0"/>
        </w:rPr>
      </w:pPr>
      <w:r w:rsidRPr="00435209">
        <w:rPr>
          <w:b w:val="0"/>
        </w:rPr>
        <w:t xml:space="preserve">- zawodnicy z Polski -  pod nr tel. 91 322 01 06 lub osobiście na recepcji  w hali    tenisowej </w:t>
      </w:r>
      <w:proofErr w:type="spellStart"/>
      <w:r w:rsidRPr="00435209">
        <w:rPr>
          <w:b w:val="0"/>
        </w:rPr>
        <w:t>OSiR</w:t>
      </w:r>
      <w:proofErr w:type="spellEnd"/>
      <w:r w:rsidRPr="00435209">
        <w:rPr>
          <w:b w:val="0"/>
        </w:rPr>
        <w:t xml:space="preserve"> ul. Matejki 17 A, </w:t>
      </w:r>
    </w:p>
    <w:p w:rsidR="00435209" w:rsidRPr="00435209" w:rsidRDefault="00435209" w:rsidP="00435209">
      <w:pPr>
        <w:rPr>
          <w:b w:val="0"/>
        </w:rPr>
      </w:pPr>
      <w:r w:rsidRPr="00435209">
        <w:rPr>
          <w:b w:val="0"/>
        </w:rPr>
        <w:t xml:space="preserve">- zawodnicy  Niemiec – </w:t>
      </w:r>
      <w:proofErr w:type="spellStart"/>
      <w:r w:rsidRPr="00435209">
        <w:rPr>
          <w:b w:val="0"/>
        </w:rPr>
        <w:t>Marius</w:t>
      </w:r>
      <w:proofErr w:type="spellEnd"/>
      <w:r w:rsidRPr="00435209">
        <w:rPr>
          <w:b w:val="0"/>
        </w:rPr>
        <w:t xml:space="preserve"> </w:t>
      </w:r>
      <w:proofErr w:type="spellStart"/>
      <w:r w:rsidRPr="00435209">
        <w:rPr>
          <w:b w:val="0"/>
        </w:rPr>
        <w:t>Tonder</w:t>
      </w:r>
      <w:proofErr w:type="spellEnd"/>
      <w:r w:rsidRPr="00435209">
        <w:rPr>
          <w:b w:val="0"/>
        </w:rPr>
        <w:t xml:space="preserve"> pod nr tel. +49 176 986 298 79.</w:t>
      </w:r>
    </w:p>
    <w:p w:rsidR="00435209" w:rsidRPr="00435209" w:rsidRDefault="00435209" w:rsidP="00435209">
      <w:pPr>
        <w:rPr>
          <w:b w:val="0"/>
        </w:rPr>
      </w:pPr>
      <w:r>
        <w:rPr>
          <w:b w:val="0"/>
        </w:rPr>
        <w:t xml:space="preserve">6. </w:t>
      </w:r>
      <w:r w:rsidRPr="00435209">
        <w:rPr>
          <w:b w:val="0"/>
        </w:rPr>
        <w:t xml:space="preserve">Losowanie  - środa, 13.03. 2019 godz. 19:00 </w:t>
      </w:r>
      <w:r w:rsidR="00125E78">
        <w:rPr>
          <w:b w:val="0"/>
        </w:rPr>
        <w:t>, ustalenie planu gier</w:t>
      </w:r>
    </w:p>
    <w:p w:rsidR="00435209" w:rsidRDefault="00435209" w:rsidP="00435209">
      <w:pPr>
        <w:rPr>
          <w:b w:val="0"/>
        </w:rPr>
      </w:pPr>
      <w:r>
        <w:rPr>
          <w:b w:val="0"/>
        </w:rPr>
        <w:t xml:space="preserve">7. </w:t>
      </w:r>
      <w:r w:rsidRPr="00435209">
        <w:rPr>
          <w:b w:val="0"/>
        </w:rPr>
        <w:t>Udział w turnieju bezpłatny</w:t>
      </w:r>
      <w:r>
        <w:rPr>
          <w:b w:val="0"/>
        </w:rPr>
        <w:t>.</w:t>
      </w:r>
    </w:p>
    <w:p w:rsidR="00435209" w:rsidRPr="006C66BE" w:rsidRDefault="00435209" w:rsidP="006C66BE">
      <w:pPr>
        <w:pStyle w:val="Akapitzlist"/>
        <w:numPr>
          <w:ilvl w:val="0"/>
          <w:numId w:val="3"/>
        </w:numPr>
        <w:rPr>
          <w:b w:val="0"/>
        </w:rPr>
      </w:pPr>
      <w:r w:rsidRPr="006C66BE">
        <w:rPr>
          <w:b w:val="0"/>
        </w:rPr>
        <w:t>Nagrody:</w:t>
      </w:r>
    </w:p>
    <w:p w:rsidR="00435209" w:rsidRDefault="00435209" w:rsidP="00435209">
      <w:pPr>
        <w:pStyle w:val="Akapitzlist"/>
        <w:ind w:left="360"/>
        <w:rPr>
          <w:b w:val="0"/>
        </w:rPr>
      </w:pPr>
      <w:r>
        <w:rPr>
          <w:b w:val="0"/>
        </w:rPr>
        <w:t>- puchary za I, II, III miejsca,</w:t>
      </w:r>
    </w:p>
    <w:p w:rsidR="006C66BE" w:rsidRDefault="00435209" w:rsidP="00435209">
      <w:pPr>
        <w:pStyle w:val="Akapitzlist"/>
        <w:ind w:left="360"/>
        <w:rPr>
          <w:b w:val="0"/>
        </w:rPr>
      </w:pPr>
      <w:r>
        <w:rPr>
          <w:b w:val="0"/>
        </w:rPr>
        <w:t>- karty podarunkowe za I</w:t>
      </w:r>
      <w:r w:rsidR="006C66BE">
        <w:rPr>
          <w:b w:val="0"/>
        </w:rPr>
        <w:t xml:space="preserve"> </w:t>
      </w:r>
      <w:r>
        <w:rPr>
          <w:b w:val="0"/>
        </w:rPr>
        <w:t>miejsca</w:t>
      </w:r>
      <w:r w:rsidR="006C66BE">
        <w:rPr>
          <w:b w:val="0"/>
        </w:rPr>
        <w:t>.</w:t>
      </w:r>
    </w:p>
    <w:p w:rsidR="006C66BE" w:rsidRDefault="006C66BE" w:rsidP="006C66BE">
      <w:pPr>
        <w:pStyle w:val="Akapitzlist"/>
        <w:numPr>
          <w:ilvl w:val="0"/>
          <w:numId w:val="3"/>
        </w:numPr>
        <w:rPr>
          <w:b w:val="0"/>
        </w:rPr>
      </w:pPr>
      <w:r>
        <w:rPr>
          <w:b w:val="0"/>
        </w:rPr>
        <w:t>Postanowienia końcowe:</w:t>
      </w:r>
    </w:p>
    <w:p w:rsidR="006C66BE" w:rsidRDefault="006C66BE" w:rsidP="006C66BE">
      <w:pPr>
        <w:pStyle w:val="Akapitzlist"/>
        <w:ind w:left="360"/>
        <w:rPr>
          <w:b w:val="0"/>
        </w:rPr>
      </w:pPr>
      <w:r>
        <w:rPr>
          <w:b w:val="0"/>
        </w:rPr>
        <w:t>- o rozstawieniu zawodników decyduje organizator turnieju</w:t>
      </w:r>
    </w:p>
    <w:p w:rsidR="006C66BE" w:rsidRDefault="006C66BE" w:rsidP="006C66BE">
      <w:pPr>
        <w:pStyle w:val="Akapitzlist"/>
        <w:ind w:left="360"/>
        <w:rPr>
          <w:b w:val="0"/>
        </w:rPr>
      </w:pPr>
      <w:r>
        <w:rPr>
          <w:b w:val="0"/>
        </w:rPr>
        <w:t>- czas oczekiwania na zawodnika i rozgrzewka na korcie max. 10 minut</w:t>
      </w:r>
    </w:p>
    <w:p w:rsidR="006C66BE" w:rsidRPr="006C66BE" w:rsidRDefault="006C66BE" w:rsidP="006C66BE">
      <w:pPr>
        <w:pStyle w:val="Akapitzlist"/>
        <w:ind w:left="360"/>
        <w:rPr>
          <w:b w:val="0"/>
        </w:rPr>
      </w:pPr>
      <w:r>
        <w:rPr>
          <w:b w:val="0"/>
        </w:rPr>
        <w:t xml:space="preserve">- </w:t>
      </w:r>
      <w:r w:rsidR="00803D1A">
        <w:rPr>
          <w:b w:val="0"/>
        </w:rPr>
        <w:t xml:space="preserve">wszelkie protesty i odwołania rozstrzyga sędzia </w:t>
      </w:r>
      <w:r w:rsidR="00125E78">
        <w:rPr>
          <w:b w:val="0"/>
        </w:rPr>
        <w:t>naczelny</w:t>
      </w:r>
      <w:r w:rsidR="00803D1A">
        <w:rPr>
          <w:b w:val="0"/>
        </w:rPr>
        <w:t xml:space="preserve"> turnieju</w:t>
      </w:r>
    </w:p>
    <w:p w:rsidR="00435209" w:rsidRPr="00435209" w:rsidRDefault="00435209" w:rsidP="00435209">
      <w:pPr>
        <w:rPr>
          <w:b w:val="0"/>
        </w:rPr>
      </w:pPr>
    </w:p>
    <w:p w:rsidR="00435209" w:rsidRPr="00435209" w:rsidRDefault="00125E78" w:rsidP="00435209">
      <w:pPr>
        <w:rPr>
          <w:b w:val="0"/>
        </w:rPr>
      </w:pPr>
      <w:r>
        <w:rPr>
          <w:b w:val="0"/>
        </w:rPr>
        <w:lastRenderedPageBreak/>
        <w:t xml:space="preserve">Ramowy </w:t>
      </w:r>
      <w:r w:rsidR="00BD4E6B">
        <w:rPr>
          <w:b w:val="0"/>
        </w:rPr>
        <w:t xml:space="preserve">program </w:t>
      </w:r>
      <w:r w:rsidR="00435209" w:rsidRPr="00435209">
        <w:rPr>
          <w:b w:val="0"/>
        </w:rPr>
        <w:t xml:space="preserve"> turnieju</w:t>
      </w:r>
    </w:p>
    <w:p w:rsidR="00435209" w:rsidRPr="00435209" w:rsidRDefault="00435209" w:rsidP="00435209">
      <w:pPr>
        <w:rPr>
          <w:b w:val="0"/>
        </w:rPr>
      </w:pPr>
      <w:r w:rsidRPr="00435209">
        <w:rPr>
          <w:b w:val="0"/>
        </w:rPr>
        <w:t>14.III. (czwartek) godz. 20:00 – spotkanie organizacyjne</w:t>
      </w:r>
    </w:p>
    <w:p w:rsidR="00435209" w:rsidRPr="00435209" w:rsidRDefault="00435209" w:rsidP="00435209">
      <w:pPr>
        <w:rPr>
          <w:b w:val="0"/>
        </w:rPr>
      </w:pPr>
      <w:r w:rsidRPr="00435209">
        <w:rPr>
          <w:b w:val="0"/>
        </w:rPr>
        <w:t>15.III. (piątek) w godz. 1</w:t>
      </w:r>
      <w:r w:rsidR="008C5741">
        <w:rPr>
          <w:b w:val="0"/>
        </w:rPr>
        <w:t>4</w:t>
      </w:r>
      <w:r w:rsidRPr="00435209">
        <w:rPr>
          <w:b w:val="0"/>
        </w:rPr>
        <w:t xml:space="preserve">:00 </w:t>
      </w:r>
      <w:r w:rsidR="0092465C">
        <w:rPr>
          <w:b w:val="0"/>
        </w:rPr>
        <w:t xml:space="preserve"> </w:t>
      </w:r>
      <w:r w:rsidRPr="00435209">
        <w:rPr>
          <w:b w:val="0"/>
        </w:rPr>
        <w:t xml:space="preserve">gry </w:t>
      </w:r>
      <w:r w:rsidR="00125E78">
        <w:rPr>
          <w:b w:val="0"/>
        </w:rPr>
        <w:t>pojedyncze</w:t>
      </w:r>
      <w:r w:rsidRPr="00435209">
        <w:rPr>
          <w:b w:val="0"/>
        </w:rPr>
        <w:t xml:space="preserve"> </w:t>
      </w:r>
    </w:p>
    <w:p w:rsidR="00125E78" w:rsidRDefault="00435209" w:rsidP="00435209">
      <w:pPr>
        <w:rPr>
          <w:b w:val="0"/>
        </w:rPr>
      </w:pPr>
      <w:r w:rsidRPr="00435209">
        <w:rPr>
          <w:b w:val="0"/>
        </w:rPr>
        <w:t xml:space="preserve">15.III. (piątek) </w:t>
      </w:r>
      <w:r w:rsidR="00125E78">
        <w:rPr>
          <w:b w:val="0"/>
        </w:rPr>
        <w:t>do godz. 17.00 zgłoszenia do gier deblowych i mieszanych</w:t>
      </w:r>
    </w:p>
    <w:p w:rsidR="00435209" w:rsidRPr="00435209" w:rsidRDefault="00125E78" w:rsidP="00435209">
      <w:pPr>
        <w:rPr>
          <w:b w:val="0"/>
        </w:rPr>
      </w:pPr>
      <w:r>
        <w:rPr>
          <w:b w:val="0"/>
        </w:rPr>
        <w:t>15.III.(piątek) godz. 18.00</w:t>
      </w:r>
      <w:r w:rsidR="00435209" w:rsidRPr="00435209">
        <w:rPr>
          <w:b w:val="0"/>
        </w:rPr>
        <w:t xml:space="preserve"> losowanie gier deblowych </w:t>
      </w:r>
      <w:r>
        <w:rPr>
          <w:b w:val="0"/>
        </w:rPr>
        <w:t>i mieszanych</w:t>
      </w:r>
    </w:p>
    <w:p w:rsidR="00435209" w:rsidRPr="00435209" w:rsidRDefault="00435209" w:rsidP="00435209">
      <w:pPr>
        <w:rPr>
          <w:b w:val="0"/>
        </w:rPr>
      </w:pPr>
      <w:r w:rsidRPr="00435209">
        <w:rPr>
          <w:b w:val="0"/>
        </w:rPr>
        <w:t xml:space="preserve">16.III. (sobota) </w:t>
      </w:r>
      <w:r w:rsidR="00BD4E6B">
        <w:rPr>
          <w:b w:val="0"/>
        </w:rPr>
        <w:t xml:space="preserve"> od </w:t>
      </w:r>
      <w:r w:rsidRPr="00435209">
        <w:rPr>
          <w:b w:val="0"/>
        </w:rPr>
        <w:t xml:space="preserve">godz. 8:00   </w:t>
      </w:r>
      <w:r w:rsidR="00125E78">
        <w:rPr>
          <w:b w:val="0"/>
        </w:rPr>
        <w:t>gry pojedyncze , gry deblowe i mieszane</w:t>
      </w:r>
    </w:p>
    <w:p w:rsidR="00435209" w:rsidRPr="00435209" w:rsidRDefault="00435209" w:rsidP="00435209">
      <w:pPr>
        <w:rPr>
          <w:b w:val="0"/>
        </w:rPr>
      </w:pPr>
      <w:r w:rsidRPr="00435209">
        <w:rPr>
          <w:b w:val="0"/>
        </w:rPr>
        <w:t xml:space="preserve">17.III. (niedziela) od godz. 9:00 –  </w:t>
      </w:r>
      <w:r w:rsidR="00125E78">
        <w:rPr>
          <w:b w:val="0"/>
        </w:rPr>
        <w:t>finały gier pojedynczych</w:t>
      </w:r>
    </w:p>
    <w:p w:rsidR="00435209" w:rsidRPr="00435209" w:rsidRDefault="00435209">
      <w:pPr>
        <w:rPr>
          <w:b w:val="0"/>
          <w:caps/>
        </w:rPr>
      </w:pPr>
    </w:p>
    <w:sectPr w:rsidR="00435209" w:rsidRPr="00435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86A64"/>
    <w:multiLevelType w:val="hybridMultilevel"/>
    <w:tmpl w:val="3574EC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223084"/>
    <w:multiLevelType w:val="hybridMultilevel"/>
    <w:tmpl w:val="3E024E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EB4607"/>
    <w:multiLevelType w:val="hybridMultilevel"/>
    <w:tmpl w:val="8AAEB900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7A"/>
    <w:rsid w:val="000609C0"/>
    <w:rsid w:val="00125E78"/>
    <w:rsid w:val="00435209"/>
    <w:rsid w:val="00544E36"/>
    <w:rsid w:val="0058581D"/>
    <w:rsid w:val="006C66BE"/>
    <w:rsid w:val="00803D1A"/>
    <w:rsid w:val="008C5741"/>
    <w:rsid w:val="0092465C"/>
    <w:rsid w:val="00AF08D5"/>
    <w:rsid w:val="00B86C94"/>
    <w:rsid w:val="00BD4E6B"/>
    <w:rsid w:val="00FB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89E35-8B02-4BCA-9BA8-4E3895B4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Agatowska</dc:creator>
  <cp:keywords/>
  <dc:description/>
  <cp:lastModifiedBy>Joanna Agatowska</cp:lastModifiedBy>
  <cp:revision>3</cp:revision>
  <dcterms:created xsi:type="dcterms:W3CDTF">2019-02-13T09:11:00Z</dcterms:created>
  <dcterms:modified xsi:type="dcterms:W3CDTF">2019-02-13T09:15:00Z</dcterms:modified>
</cp:coreProperties>
</file>