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D270C" w14:textId="0CAC5691" w:rsidR="00794FFC" w:rsidRDefault="00794FFC" w:rsidP="00794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REGULAMIN</w:t>
      </w:r>
    </w:p>
    <w:p w14:paraId="7F170F0A" w14:textId="2E945C79" w:rsidR="00794FFC" w:rsidRPr="00794FFC" w:rsidRDefault="00794FFC" w:rsidP="00794F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sportowe dla seniorów z wnukami</w:t>
      </w:r>
    </w:p>
    <w:p w14:paraId="32A8F921" w14:textId="77777777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I. CEL IMPREZY:</w:t>
      </w:r>
    </w:p>
    <w:p w14:paraId="176A42A1" w14:textId="6BC48531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Promocja aktywności fizycznej wśród seniorów.</w:t>
      </w:r>
    </w:p>
    <w:p w14:paraId="628AD395" w14:textId="61D6A186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Propagowanie zdrowego trybu życia, aktywnego wypoczynku i rekreacji.</w:t>
      </w:r>
    </w:p>
    <w:p w14:paraId="550FCC2A" w14:textId="77777777" w:rsid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 xml:space="preserve">Połączenie rekreacji i zabawy ze sportową rywalizacją. </w:t>
      </w:r>
    </w:p>
    <w:p w14:paraId="02E3E4B5" w14:textId="2EE65320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II. ORGANIZATOR:</w:t>
      </w:r>
    </w:p>
    <w:p w14:paraId="7BC9A49B" w14:textId="77777777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1. Ośrodek Sportu i Rekreacji „Wyspiarz" w Świnoujściu.</w:t>
      </w:r>
    </w:p>
    <w:p w14:paraId="01BCB8A3" w14:textId="6FDF49BE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TERMIN I MIEJSCE:</w:t>
      </w:r>
    </w:p>
    <w:p w14:paraId="40040607" w14:textId="0D140843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 xml:space="preserve">1.Termin: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94F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94FFC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94FFC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4FFC">
        <w:rPr>
          <w:rFonts w:ascii="Times New Roman" w:hAnsi="Times New Roman" w:cs="Times New Roman"/>
          <w:sz w:val="24"/>
          <w:szCs w:val="24"/>
        </w:rPr>
        <w:t xml:space="preserve"> w godzinach od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4FFC">
        <w:rPr>
          <w:rFonts w:ascii="Times New Roman" w:hAnsi="Times New Roman" w:cs="Times New Roman"/>
          <w:sz w:val="24"/>
          <w:szCs w:val="24"/>
        </w:rPr>
        <w:t>:00 do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4FFC">
        <w:rPr>
          <w:rFonts w:ascii="Times New Roman" w:hAnsi="Times New Roman" w:cs="Times New Roman"/>
          <w:sz w:val="24"/>
          <w:szCs w:val="24"/>
        </w:rPr>
        <w:t>:00.</w:t>
      </w:r>
    </w:p>
    <w:p w14:paraId="756818F4" w14:textId="1A714AC9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 xml:space="preserve">Miejsce: hala sportowa Ośrodka Sportu i Rekreacji „Wyspiarz" w Świnoujściu </w:t>
      </w:r>
      <w:r w:rsidR="00222BAF">
        <w:rPr>
          <w:rFonts w:ascii="Times New Roman" w:hAnsi="Times New Roman" w:cs="Times New Roman"/>
          <w:sz w:val="24"/>
          <w:szCs w:val="24"/>
        </w:rPr>
        <w:br/>
      </w:r>
      <w:r w:rsidRPr="00794FFC">
        <w:rPr>
          <w:rFonts w:ascii="Times New Roman" w:hAnsi="Times New Roman" w:cs="Times New Roman"/>
          <w:sz w:val="24"/>
          <w:szCs w:val="24"/>
        </w:rPr>
        <w:t>ul. Piłsudskiego 9 (wejście boczne od ul. Hołdu Pruskiego).</w:t>
      </w:r>
    </w:p>
    <w:p w14:paraId="35923463" w14:textId="621E6B1C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UCZESTNICY:</w:t>
      </w:r>
    </w:p>
    <w:p w14:paraId="5D8E0A0E" w14:textId="17D868C3" w:rsidR="00794FFC" w:rsidRPr="00794FFC" w:rsidRDefault="00794FFC" w:rsidP="00794F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Seniorzy - kobiety i mężczyźni w wieku 55 lat i więcej</w:t>
      </w:r>
      <w:r w:rsidRPr="00794FFC">
        <w:rPr>
          <w:rFonts w:ascii="Times New Roman" w:hAnsi="Times New Roman" w:cs="Times New Roman"/>
          <w:sz w:val="24"/>
          <w:szCs w:val="24"/>
        </w:rPr>
        <w:t>, z wnukami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3F383A" w14:textId="48E20F87" w:rsidR="00794FFC" w:rsidRPr="00794FFC" w:rsidRDefault="00794FFC" w:rsidP="00794F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Drużyna senior z wnukiem.</w:t>
      </w:r>
    </w:p>
    <w:p w14:paraId="2D24B43F" w14:textId="52C5E843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ZGŁOSZENIA:</w:t>
      </w:r>
    </w:p>
    <w:p w14:paraId="7423A3B5" w14:textId="0B40A2DE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Bezpośrednio u organizatora 30 minut przed rozpoczęciem zawodów.</w:t>
      </w:r>
    </w:p>
    <w:p w14:paraId="51DFC74C" w14:textId="77777777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VI. OPŁATY:</w:t>
      </w:r>
    </w:p>
    <w:p w14:paraId="10ED8933" w14:textId="77777777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1. Udział w imprezie jest bezpłatny.</w:t>
      </w:r>
    </w:p>
    <w:p w14:paraId="03B53429" w14:textId="77777777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VII. LISTA KONKURENCJI:</w:t>
      </w:r>
    </w:p>
    <w:p w14:paraId="599EB912" w14:textId="397DA0D5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Rzuty do kosza.</w:t>
      </w:r>
    </w:p>
    <w:p w14:paraId="392EDFE0" w14:textId="6026005D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Rzuty do celu.</w:t>
      </w:r>
    </w:p>
    <w:p w14:paraId="564F6346" w14:textId="79CB0DF3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Strzały na bramkę kijem do unihokeja.</w:t>
      </w:r>
    </w:p>
    <w:p w14:paraId="3EA05889" w14:textId="0BAD1044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Strzały na bramkę nogą.</w:t>
      </w:r>
    </w:p>
    <w:p w14:paraId="28714D06" w14:textId="36C327D5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Slalom z rakietką do tenisa stołowego.</w:t>
      </w:r>
    </w:p>
    <w:p w14:paraId="1DA49D13" w14:textId="4C871B69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Slalom z woreczkiem na głowie.</w:t>
      </w:r>
    </w:p>
    <w:p w14:paraId="4F2A96BA" w14:textId="2DBE5D52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Rzut piłką lekarską.</w:t>
      </w:r>
    </w:p>
    <w:p w14:paraId="2FE53995" w14:textId="0739A6EC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Kręcenie hula-hop.</w:t>
      </w:r>
    </w:p>
    <w:p w14:paraId="07DEE512" w14:textId="33BFEDD8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Przekładanie worka, szarfy, hula-hop.</w:t>
      </w:r>
    </w:p>
    <w:p w14:paraId="0D069226" w14:textId="77777777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 xml:space="preserve">10. Wstępowanie na </w:t>
      </w:r>
      <w:proofErr w:type="spellStart"/>
      <w:r w:rsidRPr="00794FFC">
        <w:rPr>
          <w:rFonts w:ascii="Times New Roman" w:hAnsi="Times New Roman" w:cs="Times New Roman"/>
          <w:sz w:val="24"/>
          <w:szCs w:val="24"/>
        </w:rPr>
        <w:t>steper</w:t>
      </w:r>
      <w:proofErr w:type="spellEnd"/>
      <w:r w:rsidRPr="00794FFC">
        <w:rPr>
          <w:rFonts w:ascii="Times New Roman" w:hAnsi="Times New Roman" w:cs="Times New Roman"/>
          <w:sz w:val="24"/>
          <w:szCs w:val="24"/>
        </w:rPr>
        <w:t xml:space="preserve"> / ławeczkę.</w:t>
      </w:r>
    </w:p>
    <w:p w14:paraId="50216E88" w14:textId="77777777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 </w:t>
      </w:r>
    </w:p>
    <w:p w14:paraId="2D9A301F" w14:textId="77777777" w:rsidR="00794FFC" w:rsidRPr="00794FFC" w:rsidRDefault="00794FFC" w:rsidP="00794FFC">
      <w:pPr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lastRenderedPageBreak/>
        <w:t>VIII. ZASADY RYWALIZACJI:</w:t>
      </w:r>
    </w:p>
    <w:p w14:paraId="0F34F180" w14:textId="5F957598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Drużyny</w:t>
      </w:r>
      <w:r w:rsidRPr="00794FFC">
        <w:rPr>
          <w:rFonts w:ascii="Times New Roman" w:hAnsi="Times New Roman" w:cs="Times New Roman"/>
          <w:sz w:val="24"/>
          <w:szCs w:val="24"/>
        </w:rPr>
        <w:t xml:space="preserve"> rywalizują w poszczególnych konkurencjach zdobywając punkty za zajęte miejsce (1 miejsce - 100 pkt., 2 miejsce - 99 pkt. itd.)</w:t>
      </w:r>
    </w:p>
    <w:p w14:paraId="7D2185FA" w14:textId="42F75233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94FFC">
        <w:rPr>
          <w:rFonts w:ascii="Times New Roman" w:hAnsi="Times New Roman" w:cs="Times New Roman"/>
          <w:sz w:val="24"/>
          <w:szCs w:val="24"/>
        </w:rPr>
        <w:t>lość oraz rodzaj konkurencji zostaną ustalone w dniu zawodów w zależności od ilości zgłoszeń.</w:t>
      </w:r>
    </w:p>
    <w:p w14:paraId="0A1DB6CB" w14:textId="7388BE1D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W każdej konkurencji udział biorą wszyscy członkowie drużyny.</w:t>
      </w:r>
    </w:p>
    <w:p w14:paraId="30FA3DAC" w14:textId="6DE4A487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O miejscu drużyny w danej konkurencji decyduje łączny wynik uzyskany przez wszystkich członków zespołu.</w:t>
      </w:r>
    </w:p>
    <w:p w14:paraId="0EA74573" w14:textId="1417EEE1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O miejscu w klasyfikacji końcowej decyduje łączny wynik uzyskany przez drużynę w poszczególnych konkurencjach (suma punktów za zajęte miejsca).</w:t>
      </w:r>
    </w:p>
    <w:p w14:paraId="42201037" w14:textId="657008D4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POSTANOWIENA REGULAMINOWE:</w:t>
      </w:r>
    </w:p>
    <w:p w14:paraId="631ADF3D" w14:textId="6E0E41B5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Podczas zawodów obowiązują postanowienia niniejszego regulaminu.</w:t>
      </w:r>
    </w:p>
    <w:p w14:paraId="18F313CF" w14:textId="5C1C8E48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Sędziego głównego wyznacza organizator.</w:t>
      </w:r>
    </w:p>
    <w:p w14:paraId="404BAE36" w14:textId="52D4686A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Wszystkich zawodników obowiązuje estetyczny ubiór oraz miękkie i czyste obuwie sportowe.</w:t>
      </w:r>
    </w:p>
    <w:p w14:paraId="3267286E" w14:textId="04CCFCE1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794FFC">
        <w:rPr>
          <w:rFonts w:ascii="Times New Roman" w:hAnsi="Times New Roman" w:cs="Times New Roman"/>
          <w:sz w:val="24"/>
          <w:szCs w:val="24"/>
        </w:rPr>
        <w:t>a niesportowe zachowanie sędzia główny zawodów może nałożyć karę upomnienia ustnego bądź dyskwalifikacji z turnieju.</w:t>
      </w:r>
    </w:p>
    <w:p w14:paraId="3A86E37F" w14:textId="3975A354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794FFC">
        <w:rPr>
          <w:rFonts w:ascii="Times New Roman" w:hAnsi="Times New Roman" w:cs="Times New Roman"/>
          <w:sz w:val="24"/>
          <w:szCs w:val="24"/>
        </w:rPr>
        <w:t>szelkie protesty i odwołania rozstrzyga sędzia główny w obecności organizatora oraz zainteresowanych stron. Jego decyzje są ostateczne i niepodważalne.</w:t>
      </w:r>
    </w:p>
    <w:p w14:paraId="63D24950" w14:textId="49D22C17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NAGRODY:</w:t>
      </w:r>
    </w:p>
    <w:p w14:paraId="15537B86" w14:textId="77777777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1. Puchary za miejsca I, II i III.</w:t>
      </w:r>
    </w:p>
    <w:p w14:paraId="3EB68804" w14:textId="77777777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XI. POSTANOWIENIA KOŃCOWE:</w:t>
      </w:r>
    </w:p>
    <w:p w14:paraId="7B8CCE1A" w14:textId="77777777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1. Zawodnicy zobowiązani są do przestrzegania regulaminu i rywalizacji w duchu „fair-</w:t>
      </w:r>
      <w:proofErr w:type="spellStart"/>
      <w:r w:rsidRPr="00794FFC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94FFC">
        <w:rPr>
          <w:rFonts w:ascii="Times New Roman" w:hAnsi="Times New Roman" w:cs="Times New Roman"/>
          <w:sz w:val="24"/>
          <w:szCs w:val="24"/>
        </w:rPr>
        <w:t>". </w:t>
      </w:r>
    </w:p>
    <w:p w14:paraId="63CBB4AD" w14:textId="4ED702B3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Przystępując do rozgrywek, zawodnicy akceptują powyższy regulamin i wyrażają zgodę na podanie swoich danych osobowych (imię i nazwisko), oraz nieodpłatne opublikowanie wizerunku (ewentualnie zdjęcia), w związku z udziałem w turnieju (klauzula RODO - załącznik do Regulaminu).</w:t>
      </w:r>
    </w:p>
    <w:p w14:paraId="18DF4D28" w14:textId="7D7B638A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Organizator nie ponosi odpowiedzialności za rzeczy pozostawione bez opieki podczas rozgrywek.</w:t>
      </w:r>
    </w:p>
    <w:p w14:paraId="499FB81F" w14:textId="731B8F3A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Wszyscy uczestnicy biorą udział w zawodach na własną odpowiedzialność (ubezpieczenie we własnym zakresie). Organizator zapewnia zabezpieczenie medyczne.</w:t>
      </w:r>
      <w:bookmarkStart w:id="0" w:name="_GoBack"/>
      <w:bookmarkEnd w:id="0"/>
    </w:p>
    <w:p w14:paraId="0F6746C5" w14:textId="10393F66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Ostateczna interpretacja niniejszego regulaminu przysługuje wyłącznie Organizatorowi.</w:t>
      </w:r>
    </w:p>
    <w:p w14:paraId="0812AE50" w14:textId="6CB17734" w:rsidR="00794FFC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6.</w:t>
      </w:r>
      <w:r w:rsidR="00222BAF"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Organizator zastrzega sobie prawo do wprowadzania zmian w regulaminie.</w:t>
      </w:r>
    </w:p>
    <w:p w14:paraId="2EDFC9B4" w14:textId="2B98A7FC" w:rsidR="007C2FD5" w:rsidRPr="00794FFC" w:rsidRDefault="00794FFC" w:rsidP="00222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FFC">
        <w:rPr>
          <w:rFonts w:ascii="Times New Roman" w:hAnsi="Times New Roman" w:cs="Times New Roman"/>
          <w:sz w:val="24"/>
          <w:szCs w:val="24"/>
        </w:rPr>
        <w:t>7.</w:t>
      </w:r>
      <w:r w:rsidR="00222BAF">
        <w:rPr>
          <w:rFonts w:ascii="Times New Roman" w:hAnsi="Times New Roman" w:cs="Times New Roman"/>
          <w:sz w:val="24"/>
          <w:szCs w:val="24"/>
        </w:rPr>
        <w:t xml:space="preserve"> </w:t>
      </w:r>
      <w:r w:rsidRPr="00794FFC">
        <w:rPr>
          <w:rFonts w:ascii="Times New Roman" w:hAnsi="Times New Roman" w:cs="Times New Roman"/>
          <w:sz w:val="24"/>
          <w:szCs w:val="24"/>
        </w:rPr>
        <w:t>W sprawach nieujętych w regulaminie decyduje Organizator.</w:t>
      </w:r>
    </w:p>
    <w:sectPr w:rsidR="007C2FD5" w:rsidRPr="0079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1FE"/>
    <w:multiLevelType w:val="hybridMultilevel"/>
    <w:tmpl w:val="C75CA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F3"/>
    <w:rsid w:val="00222BAF"/>
    <w:rsid w:val="00495AF3"/>
    <w:rsid w:val="00794FFC"/>
    <w:rsid w:val="007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4124"/>
  <w15:chartTrackingRefBased/>
  <w15:docId w15:val="{E776679F-6223-4A0F-BA8F-7FCFEDB5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2</cp:revision>
  <dcterms:created xsi:type="dcterms:W3CDTF">2020-02-07T06:15:00Z</dcterms:created>
  <dcterms:modified xsi:type="dcterms:W3CDTF">2020-02-07T06:26:00Z</dcterms:modified>
</cp:coreProperties>
</file>