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1015" w14:textId="3E68ABDF" w:rsidR="00C438F4" w:rsidRPr="002D4670" w:rsidRDefault="00C438F4" w:rsidP="00C438F4">
      <w:pPr>
        <w:tabs>
          <w:tab w:val="left" w:pos="2977"/>
        </w:tabs>
        <w:spacing w:after="0" w:line="276" w:lineRule="auto"/>
        <w:rPr>
          <w:rFonts w:ascii="Calibri" w:eastAsia="Calibri" w:hAnsi="Calibri" w:cs="Calibri"/>
        </w:rPr>
      </w:pPr>
      <w:r w:rsidRPr="002D4670">
        <w:rPr>
          <w:rFonts w:ascii="Calibri" w:eastAsia="Calibri" w:hAnsi="Calibri" w:cs="Calibri"/>
        </w:rPr>
        <w:t>Gmina Miasto Świnoujście</w:t>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SimSun" w:hAnsi="Calibri" w:cs="Calibri"/>
          <w:lang w:eastAsia="zh-CN"/>
        </w:rPr>
        <w:t xml:space="preserve">Świnoujście, dnia </w:t>
      </w:r>
      <w:r w:rsidR="001D1AB5">
        <w:rPr>
          <w:rFonts w:ascii="Calibri" w:eastAsia="SimSun" w:hAnsi="Calibri" w:cs="Calibri"/>
          <w:lang w:eastAsia="zh-CN"/>
        </w:rPr>
        <w:t>0</w:t>
      </w:r>
      <w:r w:rsidR="00C72656">
        <w:rPr>
          <w:rFonts w:ascii="Calibri" w:eastAsia="SimSun" w:hAnsi="Calibri" w:cs="Calibri"/>
          <w:lang w:eastAsia="zh-CN"/>
        </w:rPr>
        <w:t>9</w:t>
      </w:r>
      <w:r w:rsidRPr="002D4670">
        <w:rPr>
          <w:rFonts w:ascii="Calibri" w:eastAsia="SimSun" w:hAnsi="Calibri" w:cs="Calibri"/>
          <w:lang w:eastAsia="zh-CN"/>
        </w:rPr>
        <w:t>.</w:t>
      </w:r>
      <w:r w:rsidR="00925109">
        <w:rPr>
          <w:rFonts w:ascii="Calibri" w:eastAsia="SimSun" w:hAnsi="Calibri" w:cs="Calibri"/>
          <w:lang w:eastAsia="zh-CN"/>
        </w:rPr>
        <w:t>0</w:t>
      </w:r>
      <w:r w:rsidR="00C72656">
        <w:rPr>
          <w:rFonts w:ascii="Calibri" w:eastAsia="SimSun" w:hAnsi="Calibri" w:cs="Calibri"/>
          <w:lang w:eastAsia="zh-CN"/>
        </w:rPr>
        <w:t>3</w:t>
      </w:r>
      <w:r w:rsidRPr="002D4670">
        <w:rPr>
          <w:rFonts w:ascii="Calibri" w:eastAsia="SimSun" w:hAnsi="Calibri" w:cs="Calibri"/>
          <w:lang w:eastAsia="zh-CN"/>
        </w:rPr>
        <w:t>.20</w:t>
      </w:r>
      <w:r w:rsidR="00925109">
        <w:rPr>
          <w:rFonts w:ascii="Calibri" w:eastAsia="SimSun" w:hAnsi="Calibri" w:cs="Calibri"/>
          <w:lang w:eastAsia="zh-CN"/>
        </w:rPr>
        <w:t>2</w:t>
      </w:r>
      <w:r w:rsidR="00B565B2">
        <w:rPr>
          <w:rFonts w:ascii="Calibri" w:eastAsia="SimSun" w:hAnsi="Calibri" w:cs="Calibri"/>
          <w:lang w:eastAsia="zh-CN"/>
        </w:rPr>
        <w:t>1</w:t>
      </w:r>
      <w:r w:rsidRPr="002D4670">
        <w:rPr>
          <w:rFonts w:ascii="Calibri" w:eastAsia="SimSun" w:hAnsi="Calibri" w:cs="Calibri"/>
          <w:lang w:eastAsia="zh-CN"/>
        </w:rPr>
        <w:t>r.</w:t>
      </w:r>
    </w:p>
    <w:p w14:paraId="63CBA009" w14:textId="77777777" w:rsidR="00C438F4" w:rsidRPr="002D4670" w:rsidRDefault="00C438F4" w:rsidP="00C438F4">
      <w:pPr>
        <w:tabs>
          <w:tab w:val="left" w:pos="2977"/>
        </w:tabs>
        <w:spacing w:after="0" w:line="276" w:lineRule="auto"/>
        <w:rPr>
          <w:rFonts w:ascii="Calibri" w:eastAsia="Calibri" w:hAnsi="Calibri" w:cs="Calibri"/>
        </w:rPr>
      </w:pPr>
      <w:r w:rsidRPr="002D4670">
        <w:rPr>
          <w:rFonts w:ascii="Calibri" w:eastAsia="Calibri" w:hAnsi="Calibri" w:cs="Calibri"/>
        </w:rPr>
        <w:t xml:space="preserve">ul. Wojska Polskiego 1/5, </w:t>
      </w:r>
    </w:p>
    <w:p w14:paraId="15C77222" w14:textId="77777777" w:rsidR="00C438F4" w:rsidRPr="002D4670" w:rsidRDefault="00C438F4" w:rsidP="00C438F4">
      <w:pPr>
        <w:tabs>
          <w:tab w:val="left" w:pos="2977"/>
        </w:tabs>
        <w:spacing w:after="0" w:line="276" w:lineRule="auto"/>
        <w:rPr>
          <w:rFonts w:ascii="Calibri" w:eastAsia="Calibri" w:hAnsi="Calibri" w:cs="Calibri"/>
        </w:rPr>
      </w:pPr>
      <w:r w:rsidRPr="002D4670">
        <w:rPr>
          <w:rFonts w:ascii="Calibri" w:eastAsia="Calibri" w:hAnsi="Calibri" w:cs="Calibri"/>
        </w:rPr>
        <w:t xml:space="preserve">72-600 Świnoujście                                                   </w:t>
      </w:r>
    </w:p>
    <w:p w14:paraId="1F72354E" w14:textId="77777777" w:rsidR="00C438F4" w:rsidRPr="002D4670" w:rsidRDefault="00C438F4" w:rsidP="00C438F4">
      <w:pPr>
        <w:tabs>
          <w:tab w:val="left" w:pos="2977"/>
        </w:tabs>
        <w:spacing w:after="0" w:line="276" w:lineRule="auto"/>
        <w:rPr>
          <w:rFonts w:ascii="Calibri" w:eastAsia="SimSun" w:hAnsi="Calibri" w:cs="Calibri"/>
          <w:lang w:eastAsia="zh-CN"/>
        </w:rPr>
      </w:pPr>
      <w:r w:rsidRPr="002D4670">
        <w:rPr>
          <w:rFonts w:ascii="Calibri" w:eastAsia="SimSun" w:hAnsi="Calibri" w:cs="Calibri"/>
          <w:lang w:eastAsia="zh-CN"/>
        </w:rPr>
        <w:t xml:space="preserve">Ośrodek Sportu i Rekreacji „Wyspiarz” </w:t>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14:paraId="7B73B897" w14:textId="77777777" w:rsidR="00C438F4" w:rsidRPr="002D4670" w:rsidRDefault="00C438F4" w:rsidP="00C438F4">
      <w:pPr>
        <w:spacing w:after="0" w:line="276" w:lineRule="auto"/>
        <w:rPr>
          <w:rFonts w:ascii="Calibri" w:eastAsia="SimSun" w:hAnsi="Calibri" w:cs="Calibri"/>
          <w:lang w:eastAsia="zh-CN"/>
        </w:rPr>
      </w:pPr>
      <w:r w:rsidRPr="002D4670">
        <w:rPr>
          <w:rFonts w:ascii="Calibri" w:eastAsia="SimSun" w:hAnsi="Calibri" w:cs="Calibri"/>
          <w:lang w:eastAsia="zh-CN"/>
        </w:rPr>
        <w:t>ul. Matejki 22</w:t>
      </w:r>
    </w:p>
    <w:p w14:paraId="217D6F18" w14:textId="77777777" w:rsidR="00C438F4" w:rsidRPr="002D4670" w:rsidRDefault="00C438F4" w:rsidP="00C438F4">
      <w:pPr>
        <w:spacing w:after="0" w:line="276" w:lineRule="auto"/>
        <w:rPr>
          <w:rFonts w:ascii="Calibri" w:eastAsia="SimSun" w:hAnsi="Calibri" w:cs="Calibri"/>
          <w:lang w:eastAsia="zh-CN"/>
        </w:rPr>
      </w:pPr>
      <w:r w:rsidRPr="002D4670">
        <w:rPr>
          <w:rFonts w:ascii="Calibri" w:eastAsia="SimSun" w:hAnsi="Calibri" w:cs="Calibri"/>
          <w:lang w:eastAsia="zh-CN"/>
        </w:rPr>
        <w:t>72-600 Świnoujście</w:t>
      </w:r>
    </w:p>
    <w:p w14:paraId="641BB778" w14:textId="77777777" w:rsidR="00C438F4" w:rsidRPr="002D4670" w:rsidRDefault="00C438F4" w:rsidP="00C438F4">
      <w:pPr>
        <w:spacing w:after="0" w:line="276" w:lineRule="auto"/>
        <w:rPr>
          <w:rFonts w:ascii="Calibri" w:eastAsia="SimSun" w:hAnsi="Calibri" w:cs="Calibri"/>
          <w:lang w:eastAsia="zh-CN"/>
        </w:rPr>
      </w:pPr>
    </w:p>
    <w:p w14:paraId="165A68F0" w14:textId="31D739B5" w:rsidR="00C438F4" w:rsidRPr="002D4670" w:rsidRDefault="00C438F4" w:rsidP="00C438F4">
      <w:pPr>
        <w:spacing w:after="0" w:line="276" w:lineRule="auto"/>
        <w:rPr>
          <w:rFonts w:ascii="Calibri" w:eastAsia="SimSun" w:hAnsi="Calibri" w:cs="Calibri"/>
          <w:lang w:eastAsia="zh-CN"/>
        </w:rPr>
      </w:pPr>
      <w:bookmarkStart w:id="0" w:name="_Hlk62454208"/>
      <w:r w:rsidRPr="002D4670">
        <w:rPr>
          <w:rFonts w:ascii="Calibri" w:eastAsia="SimSun" w:hAnsi="Calibri" w:cs="Calibri"/>
          <w:lang w:eastAsia="zh-CN"/>
        </w:rPr>
        <w:t xml:space="preserve">Znak sprawy </w:t>
      </w:r>
      <w:bookmarkStart w:id="1" w:name="_Hlk63231580"/>
      <w:r w:rsidR="00AE3D71">
        <w:rPr>
          <w:rFonts w:ascii="Calibri" w:eastAsia="SimSun" w:hAnsi="Calibri" w:cs="Calibri"/>
          <w:lang w:eastAsia="zh-CN"/>
        </w:rPr>
        <w:t>KR.</w:t>
      </w:r>
      <w:r w:rsidR="00B565B2">
        <w:rPr>
          <w:rFonts w:ascii="Calibri" w:eastAsia="SimSun" w:hAnsi="Calibri" w:cs="Calibri"/>
          <w:lang w:eastAsia="zh-CN"/>
        </w:rPr>
        <w:t>251.</w:t>
      </w:r>
      <w:r w:rsidR="00C72656">
        <w:rPr>
          <w:rFonts w:ascii="Calibri" w:eastAsia="SimSun" w:hAnsi="Calibri" w:cs="Calibri"/>
          <w:lang w:eastAsia="zh-CN"/>
        </w:rPr>
        <w:t>2</w:t>
      </w:r>
      <w:r w:rsidR="00AE3D71">
        <w:rPr>
          <w:rFonts w:ascii="Calibri" w:eastAsia="SimSun" w:hAnsi="Calibri" w:cs="Calibri"/>
          <w:lang w:eastAsia="zh-CN"/>
        </w:rPr>
        <w:t>.</w:t>
      </w:r>
      <w:r w:rsidRPr="002D4670">
        <w:rPr>
          <w:rFonts w:ascii="Calibri" w:eastAsia="SimSun" w:hAnsi="Calibri" w:cs="Calibri"/>
          <w:lang w:eastAsia="zh-CN"/>
        </w:rPr>
        <w:t>20</w:t>
      </w:r>
      <w:r w:rsidR="00925109">
        <w:rPr>
          <w:rFonts w:ascii="Calibri" w:eastAsia="SimSun" w:hAnsi="Calibri" w:cs="Calibri"/>
          <w:lang w:eastAsia="zh-CN"/>
        </w:rPr>
        <w:t>2</w:t>
      </w:r>
      <w:r w:rsidR="00B565B2">
        <w:rPr>
          <w:rFonts w:ascii="Calibri" w:eastAsia="SimSun" w:hAnsi="Calibri" w:cs="Calibri"/>
          <w:lang w:eastAsia="zh-CN"/>
        </w:rPr>
        <w:t>1</w:t>
      </w:r>
    </w:p>
    <w:bookmarkEnd w:id="0"/>
    <w:bookmarkEnd w:id="1"/>
    <w:p w14:paraId="257879B5" w14:textId="77777777" w:rsidR="00C438F4" w:rsidRPr="002D4670" w:rsidRDefault="00C438F4" w:rsidP="00C438F4">
      <w:pPr>
        <w:tabs>
          <w:tab w:val="left" w:pos="360"/>
        </w:tabs>
        <w:spacing w:after="0" w:line="276" w:lineRule="auto"/>
        <w:rPr>
          <w:rFonts w:ascii="Calibri" w:eastAsia="SimSun" w:hAnsi="Calibri" w:cs="Calibri"/>
          <w:lang w:eastAsia="zh-CN"/>
        </w:rPr>
      </w:pPr>
      <w:r w:rsidRPr="002D4670">
        <w:rPr>
          <w:rFonts w:ascii="Calibri" w:eastAsia="SimSun" w:hAnsi="Calibri" w:cs="Calibri"/>
          <w:b/>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14:paraId="19E1E947" w14:textId="77777777" w:rsidR="00C438F4" w:rsidRPr="002D4670" w:rsidRDefault="00C438F4" w:rsidP="00C438F4">
      <w:pPr>
        <w:spacing w:after="0" w:line="276" w:lineRule="auto"/>
        <w:rPr>
          <w:rFonts w:ascii="Calibri" w:eastAsia="SimSun" w:hAnsi="Calibri" w:cs="Calibri"/>
          <w:lang w:eastAsia="zh-CN"/>
        </w:rPr>
      </w:pPr>
    </w:p>
    <w:p w14:paraId="0ABEF814" w14:textId="77777777" w:rsidR="00C438F4" w:rsidRPr="002D4670" w:rsidRDefault="00C438F4" w:rsidP="00C438F4">
      <w:pPr>
        <w:spacing w:after="0" w:line="276" w:lineRule="auto"/>
        <w:rPr>
          <w:rFonts w:ascii="Calibri" w:eastAsia="SimSun" w:hAnsi="Calibri" w:cs="Calibri"/>
          <w:lang w:eastAsia="zh-CN"/>
        </w:rPr>
      </w:pPr>
    </w:p>
    <w:p w14:paraId="371B662C" w14:textId="5FFDC7EC" w:rsidR="00C438F4" w:rsidRPr="002D4670" w:rsidRDefault="00C438F4" w:rsidP="00AE3D71">
      <w:pPr>
        <w:spacing w:after="0" w:line="276" w:lineRule="auto"/>
        <w:jc w:val="center"/>
        <w:rPr>
          <w:rFonts w:ascii="Calibri" w:eastAsia="Calibri" w:hAnsi="Calibri" w:cs="Calibri"/>
          <w:b/>
        </w:rPr>
      </w:pPr>
      <w:r w:rsidRPr="002D4670">
        <w:rPr>
          <w:rFonts w:ascii="Calibri" w:eastAsia="SimSun" w:hAnsi="Calibri" w:cs="Calibri"/>
          <w:b/>
          <w:bCs/>
          <w:lang w:eastAsia="zh-CN"/>
        </w:rPr>
        <w:t xml:space="preserve">ZAPYTANIE  OFERTOWE </w:t>
      </w:r>
    </w:p>
    <w:p w14:paraId="312B8598" w14:textId="77777777" w:rsidR="00C438F4" w:rsidRPr="002D4670" w:rsidRDefault="00C438F4" w:rsidP="00C438F4">
      <w:pPr>
        <w:spacing w:after="0" w:line="276" w:lineRule="auto"/>
        <w:rPr>
          <w:rFonts w:ascii="Calibri" w:eastAsia="SimSun" w:hAnsi="Calibri" w:cs="Calibri"/>
          <w:lang w:eastAsia="zh-CN"/>
        </w:rPr>
      </w:pPr>
    </w:p>
    <w:p w14:paraId="6DB0E95D" w14:textId="77777777" w:rsidR="00C438F4" w:rsidRPr="002D4670" w:rsidRDefault="00C438F4" w:rsidP="00C438F4">
      <w:pPr>
        <w:spacing w:after="0" w:line="276" w:lineRule="auto"/>
        <w:jc w:val="both"/>
        <w:rPr>
          <w:rFonts w:ascii="Calibri" w:eastAsia="SimSun" w:hAnsi="Calibri" w:cs="Calibri"/>
          <w:lang w:eastAsia="zh-CN"/>
        </w:rPr>
      </w:pPr>
      <w:r w:rsidRPr="002D4670">
        <w:rPr>
          <w:rFonts w:ascii="Calibri" w:eastAsia="SimSun" w:hAnsi="Calibri" w:cs="Calibri"/>
          <w:lang w:eastAsia="zh-CN"/>
        </w:rPr>
        <w:t xml:space="preserve">Zamawiający: </w:t>
      </w:r>
    </w:p>
    <w:p w14:paraId="36F58A20" w14:textId="77777777" w:rsidR="00C438F4" w:rsidRPr="002D4670" w:rsidRDefault="00C438F4" w:rsidP="00C438F4">
      <w:pPr>
        <w:spacing w:after="0" w:line="276" w:lineRule="auto"/>
        <w:rPr>
          <w:rFonts w:ascii="Calibri" w:eastAsia="Calibri" w:hAnsi="Calibri" w:cs="Calibri"/>
        </w:rPr>
      </w:pPr>
      <w:r w:rsidRPr="002D4670">
        <w:rPr>
          <w:rFonts w:ascii="Calibri" w:eastAsia="Calibri" w:hAnsi="Calibri" w:cs="Calibri"/>
          <w:b/>
          <w:u w:val="single"/>
        </w:rPr>
        <w:t>Nabywca:</w:t>
      </w:r>
      <w:r w:rsidRPr="002D4670">
        <w:rPr>
          <w:rFonts w:ascii="Calibri" w:eastAsia="Calibri" w:hAnsi="Calibri" w:cs="Calibri"/>
          <w:b/>
        </w:rPr>
        <w:t xml:space="preserve"> </w:t>
      </w:r>
      <w:r w:rsidRPr="002D4670">
        <w:rPr>
          <w:rFonts w:ascii="Calibri" w:eastAsia="Calibri" w:hAnsi="Calibri" w:cs="Calibri"/>
        </w:rPr>
        <w:t>Gmina Miasto Świnoujście ul. Wojska Polskiego 1/5, 72-600 Świnoujście                                                   NIP: 855-15-71-375</w:t>
      </w:r>
    </w:p>
    <w:p w14:paraId="04C0B27D" w14:textId="77777777" w:rsidR="00C438F4" w:rsidRPr="002D4670" w:rsidRDefault="00C438F4" w:rsidP="00C438F4">
      <w:pPr>
        <w:spacing w:after="0" w:line="276" w:lineRule="auto"/>
        <w:jc w:val="both"/>
        <w:rPr>
          <w:rFonts w:ascii="Calibri" w:eastAsia="Calibri" w:hAnsi="Calibri" w:cs="Calibri"/>
        </w:rPr>
      </w:pPr>
      <w:r w:rsidRPr="002D4670">
        <w:rPr>
          <w:rFonts w:ascii="Calibri" w:eastAsia="Calibri" w:hAnsi="Calibri" w:cs="Calibri"/>
          <w:b/>
          <w:u w:val="single"/>
        </w:rPr>
        <w:t>Odbiorca:</w:t>
      </w:r>
      <w:r w:rsidRPr="002D4670">
        <w:rPr>
          <w:rFonts w:ascii="Calibri" w:eastAsia="Calibri" w:hAnsi="Calibri" w:cs="Calibri"/>
          <w:b/>
        </w:rPr>
        <w:t xml:space="preserve"> </w:t>
      </w:r>
      <w:r w:rsidRPr="002D4670">
        <w:rPr>
          <w:rFonts w:ascii="Calibri" w:eastAsia="Calibri" w:hAnsi="Calibri" w:cs="Calibri"/>
        </w:rPr>
        <w:t>Ośrodek Sportu i Rekreacji „Wyspiarz”, ul. Matejki 22,72-600 Świnoujście</w:t>
      </w:r>
    </w:p>
    <w:p w14:paraId="50991E69" w14:textId="77777777" w:rsidR="00B25E2D" w:rsidRDefault="00B25E2D" w:rsidP="00B25E2D">
      <w:pPr>
        <w:pStyle w:val="NormalnyWeb"/>
        <w:spacing w:line="276" w:lineRule="auto"/>
        <w:rPr>
          <w:rFonts w:ascii="Calibri" w:eastAsia="SimSun" w:hAnsi="Calibri" w:cs="Calibri"/>
          <w:lang w:eastAsia="zh-CN"/>
        </w:rPr>
      </w:pPr>
    </w:p>
    <w:p w14:paraId="6C3932EB" w14:textId="39E2E5DD" w:rsidR="00AC54DF" w:rsidRPr="00B25E2D" w:rsidRDefault="00C438F4" w:rsidP="00B25E2D">
      <w:pPr>
        <w:pStyle w:val="NormalnyWeb"/>
        <w:spacing w:line="276" w:lineRule="auto"/>
        <w:rPr>
          <w:rFonts w:asciiTheme="minorHAnsi" w:eastAsia="SimSun" w:hAnsiTheme="minorHAnsi" w:cstheme="minorHAnsi"/>
          <w:b/>
          <w:i/>
          <w:sz w:val="22"/>
          <w:szCs w:val="22"/>
          <w:lang w:eastAsia="zh-CN"/>
        </w:rPr>
      </w:pPr>
      <w:r w:rsidRPr="002D4670">
        <w:rPr>
          <w:rFonts w:ascii="Calibri" w:eastAsia="SimSun" w:hAnsi="Calibri" w:cs="Calibri"/>
          <w:lang w:eastAsia="zh-CN"/>
        </w:rPr>
        <w:t xml:space="preserve">Zaprasza do złożenia ofert na </w:t>
      </w:r>
      <w:r w:rsidRPr="00445DE0">
        <w:rPr>
          <w:rFonts w:asciiTheme="minorHAnsi" w:eastAsia="SimSun" w:hAnsiTheme="minorHAnsi" w:cstheme="minorHAnsi"/>
          <w:sz w:val="22"/>
          <w:szCs w:val="22"/>
          <w:lang w:eastAsia="zh-CN"/>
        </w:rPr>
        <w:t xml:space="preserve">: </w:t>
      </w:r>
    </w:p>
    <w:p w14:paraId="246F587B" w14:textId="37A319D5" w:rsidR="00AC54DF" w:rsidRPr="00C72656" w:rsidRDefault="00160064" w:rsidP="00C72656">
      <w:pPr>
        <w:pStyle w:val="Nagwek1"/>
        <w:shd w:val="clear" w:color="auto" w:fill="FFFFFF"/>
        <w:jc w:val="both"/>
        <w:rPr>
          <w:rFonts w:asciiTheme="minorHAnsi" w:eastAsia="Times New Roman" w:hAnsiTheme="minorHAnsi" w:cstheme="minorHAnsi"/>
          <w:bCs/>
          <w:color w:val="auto"/>
          <w:kern w:val="36"/>
          <w:sz w:val="24"/>
          <w:szCs w:val="24"/>
          <w:lang w:eastAsia="pl-PL"/>
        </w:rPr>
      </w:pPr>
      <w:bookmarkStart w:id="2" w:name="_Hlk33170683"/>
      <w:r w:rsidRPr="00C72656">
        <w:rPr>
          <w:rFonts w:asciiTheme="minorHAnsi" w:hAnsiTheme="minorHAnsi" w:cstheme="minorHAnsi"/>
          <w:b/>
          <w:color w:val="auto"/>
          <w:sz w:val="24"/>
          <w:szCs w:val="24"/>
        </w:rPr>
        <w:t>„</w:t>
      </w:r>
      <w:bookmarkStart w:id="3" w:name="_Hlk63231607"/>
      <w:bookmarkStart w:id="4" w:name="_Hlk66169430"/>
      <w:r w:rsidR="00850977">
        <w:rPr>
          <w:rFonts w:asciiTheme="minorHAnsi" w:hAnsiTheme="minorHAnsi" w:cstheme="minorHAnsi"/>
          <w:b/>
          <w:color w:val="auto"/>
          <w:sz w:val="24"/>
          <w:szCs w:val="24"/>
        </w:rPr>
        <w:t>D</w:t>
      </w:r>
      <w:r w:rsidR="00C72656" w:rsidRPr="00850977">
        <w:rPr>
          <w:rFonts w:asciiTheme="minorHAnsi" w:hAnsiTheme="minorHAnsi" w:cstheme="minorHAnsi"/>
          <w:b/>
          <w:color w:val="auto"/>
          <w:sz w:val="24"/>
          <w:szCs w:val="24"/>
        </w:rPr>
        <w:t xml:space="preserve">ostawa 5 szt. </w:t>
      </w:r>
      <w:r w:rsidR="00C72656" w:rsidRPr="00850977">
        <w:rPr>
          <w:rFonts w:asciiTheme="minorHAnsi" w:eastAsia="Times New Roman" w:hAnsiTheme="minorHAnsi" w:cstheme="minorHAnsi"/>
          <w:b/>
          <w:color w:val="auto"/>
          <w:kern w:val="36"/>
          <w:sz w:val="24"/>
          <w:szCs w:val="24"/>
          <w:lang w:eastAsia="pl-PL"/>
        </w:rPr>
        <w:t xml:space="preserve">paneli prysznicowy AQUI BASIC </w:t>
      </w:r>
      <w:r w:rsidRPr="00850977">
        <w:rPr>
          <w:rFonts w:asciiTheme="minorHAnsi" w:hAnsiTheme="minorHAnsi" w:cstheme="minorHAnsi"/>
          <w:b/>
          <w:color w:val="auto"/>
          <w:sz w:val="24"/>
          <w:szCs w:val="24"/>
          <w:shd w:val="clear" w:color="auto" w:fill="FFFFFF"/>
        </w:rPr>
        <w:t>dla obiekt</w:t>
      </w:r>
      <w:r w:rsidR="00C72656" w:rsidRPr="00850977">
        <w:rPr>
          <w:rFonts w:asciiTheme="minorHAnsi" w:hAnsiTheme="minorHAnsi" w:cstheme="minorHAnsi"/>
          <w:b/>
          <w:color w:val="auto"/>
          <w:sz w:val="24"/>
          <w:szCs w:val="24"/>
          <w:shd w:val="clear" w:color="auto" w:fill="FFFFFF"/>
        </w:rPr>
        <w:t>u</w:t>
      </w:r>
      <w:r w:rsidRPr="00850977">
        <w:rPr>
          <w:rFonts w:asciiTheme="minorHAnsi" w:hAnsiTheme="minorHAnsi" w:cstheme="minorHAnsi"/>
          <w:b/>
          <w:color w:val="auto"/>
          <w:sz w:val="24"/>
          <w:szCs w:val="24"/>
          <w:shd w:val="clear" w:color="auto" w:fill="FFFFFF"/>
        </w:rPr>
        <w:t xml:space="preserve"> Ośrodka Sportu i Rekreacji „Wyspiarz” </w:t>
      </w:r>
      <w:r w:rsidR="00C72656" w:rsidRPr="00850977">
        <w:rPr>
          <w:rFonts w:asciiTheme="minorHAnsi" w:hAnsiTheme="minorHAnsi" w:cstheme="minorHAnsi"/>
          <w:b/>
          <w:color w:val="auto"/>
          <w:sz w:val="24"/>
          <w:szCs w:val="24"/>
          <w:shd w:val="clear" w:color="auto" w:fill="FFFFFF"/>
        </w:rPr>
        <w:t xml:space="preserve">– Kempingu Relax </w:t>
      </w:r>
      <w:r w:rsidRPr="00850977">
        <w:rPr>
          <w:rFonts w:asciiTheme="minorHAnsi" w:hAnsiTheme="minorHAnsi" w:cstheme="minorHAnsi"/>
          <w:b/>
          <w:color w:val="auto"/>
          <w:sz w:val="24"/>
          <w:szCs w:val="24"/>
          <w:shd w:val="clear" w:color="auto" w:fill="FFFFFF"/>
        </w:rPr>
        <w:t>w Świnoujściu</w:t>
      </w:r>
      <w:bookmarkEnd w:id="3"/>
      <w:r w:rsidRPr="00C72656">
        <w:rPr>
          <w:rFonts w:asciiTheme="minorHAnsi" w:hAnsiTheme="minorHAnsi" w:cstheme="minorHAnsi"/>
          <w:bCs/>
          <w:color w:val="auto"/>
          <w:sz w:val="24"/>
          <w:szCs w:val="24"/>
          <w:shd w:val="clear" w:color="auto" w:fill="FFFFFF"/>
        </w:rPr>
        <w:t>”.</w:t>
      </w:r>
      <w:bookmarkEnd w:id="2"/>
    </w:p>
    <w:bookmarkEnd w:id="4"/>
    <w:p w14:paraId="76964844" w14:textId="77777777" w:rsidR="00C438F4" w:rsidRPr="002D4670" w:rsidRDefault="00C438F4" w:rsidP="00C438F4">
      <w:pPr>
        <w:spacing w:after="0" w:line="276" w:lineRule="auto"/>
        <w:jc w:val="both"/>
        <w:rPr>
          <w:rFonts w:ascii="Calibri" w:eastAsia="Calibri" w:hAnsi="Calibri" w:cs="Calibri"/>
        </w:rPr>
      </w:pPr>
    </w:p>
    <w:p w14:paraId="7E5F6125" w14:textId="77777777" w:rsidR="00C438F4" w:rsidRPr="002D4670" w:rsidRDefault="00C438F4" w:rsidP="00C438F4">
      <w:pPr>
        <w:numPr>
          <w:ilvl w:val="0"/>
          <w:numId w:val="2"/>
        </w:numPr>
        <w:spacing w:after="0" w:line="276" w:lineRule="auto"/>
        <w:ind w:left="426" w:hanging="426"/>
        <w:jc w:val="both"/>
        <w:rPr>
          <w:rFonts w:ascii="Calibri" w:eastAsia="Calibri" w:hAnsi="Calibri" w:cs="Calibri"/>
          <w:b/>
          <w:bCs/>
        </w:rPr>
      </w:pPr>
      <w:r>
        <w:rPr>
          <w:rFonts w:ascii="Calibri" w:eastAsia="Calibri" w:hAnsi="Calibri" w:cs="Calibri"/>
          <w:b/>
          <w:bCs/>
        </w:rPr>
        <w:t xml:space="preserve">   </w:t>
      </w:r>
      <w:r w:rsidRPr="002D4670">
        <w:rPr>
          <w:rFonts w:ascii="Calibri" w:eastAsia="Calibri" w:hAnsi="Calibri" w:cs="Calibri"/>
          <w:b/>
          <w:bCs/>
        </w:rPr>
        <w:t>Przedmiot zamówienia:</w:t>
      </w:r>
    </w:p>
    <w:p w14:paraId="2C1EBFCE" w14:textId="5B5D2FE9" w:rsidR="00C438F4" w:rsidRDefault="00C72656" w:rsidP="00C438F4">
      <w:pPr>
        <w:overflowPunct w:val="0"/>
        <w:autoSpaceDE w:val="0"/>
        <w:autoSpaceDN w:val="0"/>
        <w:adjustRightInd w:val="0"/>
        <w:spacing w:after="0" w:line="276" w:lineRule="auto"/>
        <w:ind w:left="567"/>
        <w:contextualSpacing/>
        <w:jc w:val="both"/>
        <w:textAlignment w:val="baseline"/>
        <w:rPr>
          <w:rFonts w:ascii="Calibri" w:eastAsia="Calibri" w:hAnsi="Calibri" w:cs="Calibri"/>
        </w:rPr>
      </w:pPr>
      <w:r w:rsidRPr="00C72656">
        <w:rPr>
          <w:rFonts w:cstheme="minorHAnsi"/>
          <w:bCs/>
          <w:sz w:val="24"/>
          <w:szCs w:val="24"/>
        </w:rPr>
        <w:t xml:space="preserve">dostawa 5 szt. </w:t>
      </w:r>
      <w:r w:rsidRPr="00C72656">
        <w:rPr>
          <w:rFonts w:eastAsia="Times New Roman" w:cstheme="minorHAnsi"/>
          <w:bCs/>
          <w:kern w:val="36"/>
          <w:sz w:val="24"/>
          <w:szCs w:val="24"/>
          <w:lang w:eastAsia="pl-PL"/>
        </w:rPr>
        <w:t xml:space="preserve">paneli prysznicowy AQUI BASIC </w:t>
      </w:r>
      <w:r w:rsidRPr="00C72656">
        <w:rPr>
          <w:rFonts w:cstheme="minorHAnsi"/>
          <w:bCs/>
          <w:sz w:val="24"/>
          <w:szCs w:val="24"/>
          <w:shd w:val="clear" w:color="auto" w:fill="FFFFFF"/>
        </w:rPr>
        <w:t>dla obiektu Ośrodka Sportu i Rekreacji „Wyspiarz” – Kempingu Relax w Świnoujściu</w:t>
      </w:r>
      <w:r w:rsidR="00AC54DF">
        <w:rPr>
          <w:rFonts w:ascii="Calibri" w:eastAsia="Calibri" w:hAnsi="Calibri" w:cs="Calibri"/>
        </w:rPr>
        <w:t xml:space="preserve"> </w:t>
      </w:r>
      <w:r w:rsidR="00C438F4">
        <w:rPr>
          <w:rFonts w:ascii="Calibri" w:eastAsia="Calibri" w:hAnsi="Calibri" w:cs="Calibri"/>
        </w:rPr>
        <w:t>- zgodnie z załącznikiem</w:t>
      </w:r>
      <w:r>
        <w:rPr>
          <w:rFonts w:ascii="Calibri" w:eastAsia="Calibri" w:hAnsi="Calibri" w:cs="Calibri"/>
        </w:rPr>
        <w:t xml:space="preserve"> </w:t>
      </w:r>
      <w:r w:rsidR="00C438F4">
        <w:rPr>
          <w:rFonts w:ascii="Calibri" w:eastAsia="Calibri" w:hAnsi="Calibri" w:cs="Calibri"/>
        </w:rPr>
        <w:t xml:space="preserve">nr </w:t>
      </w:r>
      <w:r w:rsidR="00AC54DF">
        <w:rPr>
          <w:rFonts w:ascii="Calibri" w:eastAsia="Calibri" w:hAnsi="Calibri" w:cs="Calibri"/>
        </w:rPr>
        <w:t>1</w:t>
      </w:r>
      <w:r w:rsidR="00C438F4">
        <w:rPr>
          <w:rFonts w:ascii="Calibri" w:eastAsia="Calibri" w:hAnsi="Calibri" w:cs="Calibri"/>
        </w:rPr>
        <w:t>- opis</w:t>
      </w:r>
      <w:r w:rsidR="00AC54DF">
        <w:rPr>
          <w:rFonts w:ascii="Calibri" w:eastAsia="Calibri" w:hAnsi="Calibri" w:cs="Calibri"/>
        </w:rPr>
        <w:t>em</w:t>
      </w:r>
      <w:r w:rsidR="00C438F4">
        <w:rPr>
          <w:rFonts w:ascii="Calibri" w:eastAsia="Calibri" w:hAnsi="Calibri" w:cs="Calibri"/>
        </w:rPr>
        <w:t xml:space="preserve"> przedmiotu zamówienia .</w:t>
      </w:r>
    </w:p>
    <w:p w14:paraId="32B102F3" w14:textId="77777777" w:rsidR="00C438F4" w:rsidRPr="00586373" w:rsidRDefault="00C438F4" w:rsidP="00C438F4">
      <w:pPr>
        <w:overflowPunct w:val="0"/>
        <w:autoSpaceDE w:val="0"/>
        <w:autoSpaceDN w:val="0"/>
        <w:adjustRightInd w:val="0"/>
        <w:spacing w:after="0" w:line="276" w:lineRule="auto"/>
        <w:ind w:left="720"/>
        <w:contextualSpacing/>
        <w:jc w:val="both"/>
        <w:textAlignment w:val="baseline"/>
        <w:rPr>
          <w:rFonts w:ascii="Calibri" w:eastAsia="Times New Roman" w:hAnsi="Calibri" w:cs="Calibri"/>
          <w:b/>
          <w:lang w:eastAsia="pl-PL"/>
        </w:rPr>
      </w:pPr>
    </w:p>
    <w:p w14:paraId="4BCAF832" w14:textId="77777777" w:rsidR="00C438F4" w:rsidRPr="002D4670" w:rsidRDefault="00C438F4" w:rsidP="00C438F4">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Termin wykonania zamówienia:</w:t>
      </w:r>
    </w:p>
    <w:p w14:paraId="44A080C9" w14:textId="0E2AEFEC" w:rsidR="00C438F4" w:rsidRPr="00F575CA" w:rsidRDefault="00C438F4" w:rsidP="00C438F4">
      <w:pPr>
        <w:pStyle w:val="Akapitzlist"/>
        <w:spacing w:after="0" w:line="276" w:lineRule="auto"/>
        <w:ind w:left="567"/>
        <w:jc w:val="both"/>
        <w:rPr>
          <w:rFonts w:ascii="Calibri" w:eastAsia="Calibri" w:hAnsi="Calibri" w:cs="Times New Roman"/>
          <w:b/>
        </w:rPr>
      </w:pPr>
      <w:r w:rsidRPr="002D4670">
        <w:rPr>
          <w:rFonts w:ascii="Calibri" w:eastAsia="Calibri" w:hAnsi="Calibri" w:cs="Calibri"/>
        </w:rPr>
        <w:t xml:space="preserve">Termin wykonania całości zamówienia: </w:t>
      </w:r>
      <w:r w:rsidRPr="00F575CA">
        <w:rPr>
          <w:rFonts w:ascii="Calibri" w:eastAsia="SimSun" w:hAnsi="Calibri" w:cs="Times New Roman"/>
          <w:b/>
          <w:lang w:eastAsia="zh-CN"/>
        </w:rPr>
        <w:t xml:space="preserve">do dnia </w:t>
      </w:r>
      <w:r w:rsidR="00C72656">
        <w:rPr>
          <w:rFonts w:ascii="Calibri" w:eastAsia="SimSun" w:hAnsi="Calibri" w:cs="Times New Roman"/>
          <w:b/>
          <w:lang w:eastAsia="zh-CN"/>
        </w:rPr>
        <w:t>3</w:t>
      </w:r>
      <w:r w:rsidR="00850977">
        <w:rPr>
          <w:rFonts w:ascii="Calibri" w:eastAsia="SimSun" w:hAnsi="Calibri" w:cs="Times New Roman"/>
          <w:b/>
          <w:lang w:eastAsia="zh-CN"/>
        </w:rPr>
        <w:t>1</w:t>
      </w:r>
      <w:r w:rsidRPr="00F575CA">
        <w:rPr>
          <w:rFonts w:ascii="Calibri" w:eastAsia="SimSun" w:hAnsi="Calibri" w:cs="Times New Roman"/>
          <w:b/>
          <w:lang w:eastAsia="zh-CN"/>
        </w:rPr>
        <w:t>.</w:t>
      </w:r>
      <w:r w:rsidR="00925109">
        <w:rPr>
          <w:rFonts w:ascii="Calibri" w:eastAsia="SimSun" w:hAnsi="Calibri" w:cs="Times New Roman"/>
          <w:b/>
          <w:lang w:eastAsia="zh-CN"/>
        </w:rPr>
        <w:t>0</w:t>
      </w:r>
      <w:r w:rsidR="001D1AB5">
        <w:rPr>
          <w:rFonts w:ascii="Calibri" w:eastAsia="SimSun" w:hAnsi="Calibri" w:cs="Times New Roman"/>
          <w:b/>
          <w:lang w:eastAsia="zh-CN"/>
        </w:rPr>
        <w:t>3</w:t>
      </w:r>
      <w:r w:rsidRPr="00F575CA">
        <w:rPr>
          <w:rFonts w:ascii="Calibri" w:eastAsia="SimSun" w:hAnsi="Calibri" w:cs="Times New Roman"/>
          <w:b/>
          <w:lang w:eastAsia="zh-CN"/>
        </w:rPr>
        <w:t>.20</w:t>
      </w:r>
      <w:r w:rsidR="00925109">
        <w:rPr>
          <w:rFonts w:ascii="Calibri" w:eastAsia="SimSun" w:hAnsi="Calibri" w:cs="Times New Roman"/>
          <w:b/>
          <w:lang w:eastAsia="zh-CN"/>
        </w:rPr>
        <w:t>2</w:t>
      </w:r>
      <w:r w:rsidR="00B565B2">
        <w:rPr>
          <w:rFonts w:ascii="Calibri" w:eastAsia="SimSun" w:hAnsi="Calibri" w:cs="Times New Roman"/>
          <w:b/>
          <w:lang w:eastAsia="zh-CN"/>
        </w:rPr>
        <w:t>1</w:t>
      </w:r>
      <w:r w:rsidRPr="00F575CA">
        <w:rPr>
          <w:rFonts w:ascii="Calibri" w:eastAsia="SimSun" w:hAnsi="Calibri" w:cs="Times New Roman"/>
          <w:b/>
          <w:lang w:eastAsia="zh-CN"/>
        </w:rPr>
        <w:t xml:space="preserve">r. </w:t>
      </w:r>
    </w:p>
    <w:p w14:paraId="5C798B11" w14:textId="77777777" w:rsidR="00C438F4" w:rsidRPr="00584B83" w:rsidRDefault="00C438F4" w:rsidP="00C438F4">
      <w:pPr>
        <w:pStyle w:val="Akapitzlist"/>
        <w:spacing w:after="0" w:line="276" w:lineRule="auto"/>
        <w:ind w:left="426"/>
        <w:rPr>
          <w:rFonts w:ascii="Calibri" w:eastAsia="Calibri" w:hAnsi="Calibri" w:cs="Times New Roman"/>
        </w:rPr>
      </w:pPr>
    </w:p>
    <w:p w14:paraId="3DD8E22B" w14:textId="77777777" w:rsidR="00C438F4" w:rsidRPr="002D4670" w:rsidRDefault="00C438F4" w:rsidP="00C438F4">
      <w:pPr>
        <w:numPr>
          <w:ilvl w:val="0"/>
          <w:numId w:val="2"/>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Pr>
          <w:rFonts w:ascii="Calibri" w:eastAsia="Times New Roman" w:hAnsi="Calibri" w:cs="Calibri"/>
          <w:b/>
          <w:lang w:eastAsia="pl-PL"/>
        </w:rPr>
        <w:t xml:space="preserve">   </w:t>
      </w:r>
      <w:r w:rsidRPr="002D4670">
        <w:rPr>
          <w:rFonts w:ascii="Calibri" w:eastAsia="Times New Roman" w:hAnsi="Calibri" w:cs="Calibri"/>
          <w:b/>
          <w:lang w:eastAsia="pl-PL"/>
        </w:rPr>
        <w:t>Opis warunków realizacji zamówienia:</w:t>
      </w:r>
    </w:p>
    <w:p w14:paraId="4469610A" w14:textId="53EE8115" w:rsidR="00C438F4" w:rsidRPr="002D4670" w:rsidRDefault="00C438F4" w:rsidP="00C438F4">
      <w:pPr>
        <w:numPr>
          <w:ilvl w:val="3"/>
          <w:numId w:val="4"/>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Wykonawca zobowiązany jest do</w:t>
      </w:r>
      <w:r>
        <w:rPr>
          <w:rFonts w:ascii="Calibri" w:eastAsia="Times New Roman" w:hAnsi="Calibri" w:cs="Calibri"/>
          <w:lang w:eastAsia="pl-PL"/>
        </w:rPr>
        <w:t xml:space="preserve"> </w:t>
      </w:r>
      <w:r w:rsidR="00C72656" w:rsidRPr="00C72656">
        <w:rPr>
          <w:rFonts w:cstheme="minorHAnsi"/>
          <w:bCs/>
          <w:sz w:val="24"/>
          <w:szCs w:val="24"/>
        </w:rPr>
        <w:t>dostaw</w:t>
      </w:r>
      <w:r w:rsidR="00C72656">
        <w:rPr>
          <w:rFonts w:cstheme="minorHAnsi"/>
          <w:bCs/>
          <w:sz w:val="24"/>
          <w:szCs w:val="24"/>
        </w:rPr>
        <w:t>y</w:t>
      </w:r>
      <w:r w:rsidR="00C72656" w:rsidRPr="00C72656">
        <w:rPr>
          <w:rFonts w:cstheme="minorHAnsi"/>
          <w:bCs/>
          <w:sz w:val="24"/>
          <w:szCs w:val="24"/>
        </w:rPr>
        <w:t xml:space="preserve"> 5 szt. </w:t>
      </w:r>
      <w:r w:rsidR="00C72656" w:rsidRPr="00C72656">
        <w:rPr>
          <w:rFonts w:eastAsia="Times New Roman" w:cstheme="minorHAnsi"/>
          <w:bCs/>
          <w:kern w:val="36"/>
          <w:sz w:val="24"/>
          <w:szCs w:val="24"/>
          <w:lang w:eastAsia="pl-PL"/>
        </w:rPr>
        <w:t xml:space="preserve">paneli prysznicowy AQUI BASIC </w:t>
      </w:r>
      <w:r w:rsidR="00C72656">
        <w:rPr>
          <w:rFonts w:ascii="Calibri" w:eastAsia="Times New Roman" w:hAnsi="Calibri" w:cs="Calibri"/>
          <w:lang w:eastAsia="pl-PL"/>
        </w:rPr>
        <w:t>do</w:t>
      </w:r>
      <w:r>
        <w:rPr>
          <w:rFonts w:ascii="Calibri" w:eastAsia="Times New Roman" w:hAnsi="Calibri" w:cs="Calibri"/>
          <w:lang w:eastAsia="pl-PL"/>
        </w:rPr>
        <w:t xml:space="preserve"> obiekt</w:t>
      </w:r>
      <w:r w:rsidR="00C72656">
        <w:rPr>
          <w:rFonts w:ascii="Calibri" w:eastAsia="Times New Roman" w:hAnsi="Calibri" w:cs="Calibri"/>
          <w:lang w:eastAsia="pl-PL"/>
        </w:rPr>
        <w:t>u</w:t>
      </w:r>
      <w:r>
        <w:rPr>
          <w:rFonts w:ascii="Calibri" w:eastAsia="Times New Roman" w:hAnsi="Calibri" w:cs="Calibri"/>
          <w:lang w:eastAsia="pl-PL"/>
        </w:rPr>
        <w:t xml:space="preserve"> Kempingu „Relax” ul. Słowackiego </w:t>
      </w:r>
      <w:r w:rsidR="00AC54DF">
        <w:rPr>
          <w:rFonts w:ascii="Calibri" w:eastAsia="Times New Roman" w:hAnsi="Calibri" w:cs="Calibri"/>
          <w:lang w:eastAsia="pl-PL"/>
        </w:rPr>
        <w:t>1</w:t>
      </w:r>
      <w:r>
        <w:rPr>
          <w:rFonts w:ascii="Calibri" w:eastAsia="Times New Roman" w:hAnsi="Calibri" w:cs="Calibri"/>
          <w:lang w:eastAsia="pl-PL"/>
        </w:rPr>
        <w:t xml:space="preserve">, 72-600 Świnoujście </w:t>
      </w:r>
      <w:r w:rsidRPr="002D4670">
        <w:rPr>
          <w:rFonts w:ascii="Calibri" w:eastAsia="Times New Roman" w:hAnsi="Calibri" w:cs="Calibri"/>
          <w:lang w:eastAsia="pl-PL"/>
        </w:rPr>
        <w:t>na własny rachunek oraz własnym transportem</w:t>
      </w:r>
      <w:r w:rsidR="00B565B2">
        <w:rPr>
          <w:rFonts w:ascii="Calibri" w:eastAsia="Times New Roman" w:hAnsi="Calibri" w:cs="Calibri"/>
          <w:lang w:eastAsia="pl-PL"/>
        </w:rPr>
        <w:t>;</w:t>
      </w:r>
    </w:p>
    <w:p w14:paraId="19BC992C" w14:textId="75372EBE" w:rsidR="00AC54DF" w:rsidRPr="00160064" w:rsidRDefault="00C438F4" w:rsidP="00AC54DF">
      <w:pPr>
        <w:numPr>
          <w:ilvl w:val="3"/>
          <w:numId w:val="4"/>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F07653">
        <w:rPr>
          <w:rFonts w:ascii="Calibri" w:eastAsia="Times New Roman" w:hAnsi="Calibri" w:cs="Calibri"/>
          <w:lang w:eastAsia="pl-PL"/>
        </w:rPr>
        <w:t>Wykonawca wylicza cenę oferty na podstawie</w:t>
      </w:r>
      <w:r w:rsidR="00AC54DF">
        <w:rPr>
          <w:rFonts w:ascii="Calibri" w:eastAsia="Times New Roman" w:hAnsi="Calibri" w:cs="Calibri"/>
          <w:lang w:eastAsia="pl-PL"/>
        </w:rPr>
        <w:t xml:space="preserve"> opisu przedmiotu zamówienia.</w:t>
      </w:r>
    </w:p>
    <w:p w14:paraId="610917FF" w14:textId="77777777" w:rsidR="00160064" w:rsidRPr="00AC54DF" w:rsidRDefault="00160064" w:rsidP="00160064">
      <w:pPr>
        <w:overflowPunct w:val="0"/>
        <w:autoSpaceDE w:val="0"/>
        <w:autoSpaceDN w:val="0"/>
        <w:adjustRightInd w:val="0"/>
        <w:spacing w:after="0" w:line="276" w:lineRule="auto"/>
        <w:ind w:left="567"/>
        <w:contextualSpacing/>
        <w:jc w:val="both"/>
        <w:textAlignment w:val="baseline"/>
        <w:rPr>
          <w:rFonts w:ascii="Calibri" w:eastAsia="Times New Roman" w:hAnsi="Calibri" w:cs="Calibri"/>
          <w:b/>
          <w:lang w:eastAsia="pl-PL"/>
        </w:rPr>
      </w:pPr>
    </w:p>
    <w:p w14:paraId="734CECF8" w14:textId="77777777" w:rsidR="00C438F4" w:rsidRPr="002D4670" w:rsidRDefault="00C438F4" w:rsidP="00C438F4">
      <w:pPr>
        <w:numPr>
          <w:ilvl w:val="0"/>
          <w:numId w:val="2"/>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Opis sposobu przygotowania oferty:</w:t>
      </w:r>
    </w:p>
    <w:p w14:paraId="692BEAF0" w14:textId="3553F6F5" w:rsidR="00C438F4" w:rsidRPr="002D4670"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powinien zapoznać się ze wszystkimi postanowieniami zapytania ofertowego</w:t>
      </w:r>
      <w:r w:rsidR="00B565B2">
        <w:rPr>
          <w:rFonts w:ascii="Calibri" w:eastAsia="Times New Roman" w:hAnsi="Calibri" w:cs="Calibri"/>
          <w:lang w:eastAsia="pl-PL"/>
        </w:rPr>
        <w:t>;</w:t>
      </w:r>
    </w:p>
    <w:p w14:paraId="54E0FB56" w14:textId="3C4C8F53" w:rsidR="00C438F4"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360731">
        <w:rPr>
          <w:rFonts w:ascii="Calibri" w:eastAsia="Times New Roman" w:hAnsi="Calibri" w:cs="Calibri"/>
          <w:lang w:eastAsia="pl-PL"/>
        </w:rPr>
        <w:t xml:space="preserve">Formularz oferty (załącznik nr </w:t>
      </w:r>
      <w:r w:rsidR="00AC54DF">
        <w:rPr>
          <w:rFonts w:ascii="Calibri" w:eastAsia="Times New Roman" w:hAnsi="Calibri" w:cs="Calibri"/>
          <w:lang w:eastAsia="pl-PL"/>
        </w:rPr>
        <w:t>2</w:t>
      </w:r>
      <w:r w:rsidRPr="00360731">
        <w:rPr>
          <w:rFonts w:ascii="Calibri" w:eastAsia="Times New Roman" w:hAnsi="Calibri" w:cs="Calibri"/>
          <w:lang w:eastAsia="pl-PL"/>
        </w:rPr>
        <w:t xml:space="preserve">), </w:t>
      </w:r>
      <w:r>
        <w:rPr>
          <w:rFonts w:ascii="Calibri" w:eastAsia="Times New Roman" w:hAnsi="Calibri" w:cs="Calibri"/>
          <w:lang w:eastAsia="pl-PL"/>
        </w:rPr>
        <w:t xml:space="preserve">musi </w:t>
      </w:r>
      <w:r w:rsidRPr="00360731">
        <w:rPr>
          <w:rFonts w:ascii="Calibri" w:eastAsia="Times New Roman" w:hAnsi="Calibri" w:cs="Calibri"/>
          <w:lang w:eastAsia="pl-PL"/>
        </w:rPr>
        <w:t>zostać wypełnion</w:t>
      </w:r>
      <w:r>
        <w:rPr>
          <w:rFonts w:ascii="Calibri" w:eastAsia="Times New Roman" w:hAnsi="Calibri" w:cs="Calibri"/>
          <w:lang w:eastAsia="pl-PL"/>
        </w:rPr>
        <w:t>y</w:t>
      </w:r>
      <w:r w:rsidRPr="00360731">
        <w:rPr>
          <w:rFonts w:ascii="Calibri" w:eastAsia="Times New Roman" w:hAnsi="Calibri" w:cs="Calibri"/>
          <w:lang w:eastAsia="pl-PL"/>
        </w:rPr>
        <w:t xml:space="preserve"> przez Wykonawcę bez wyjątku i ściśle według postanowień zawartych w zapytaniu ofertowym bez wykonywania w nich zmian przez oferenta pod rygorem odrzucenia oferty</w:t>
      </w:r>
      <w:r w:rsidR="00B565B2">
        <w:rPr>
          <w:rFonts w:ascii="Calibri" w:eastAsia="Times New Roman" w:hAnsi="Calibri" w:cs="Calibri"/>
          <w:lang w:eastAsia="pl-PL"/>
        </w:rPr>
        <w:t>;</w:t>
      </w:r>
      <w:r w:rsidRPr="00360731">
        <w:rPr>
          <w:rFonts w:ascii="Calibri" w:eastAsia="Times New Roman" w:hAnsi="Calibri" w:cs="Calibri"/>
          <w:lang w:eastAsia="pl-PL"/>
        </w:rPr>
        <w:t xml:space="preserve"> </w:t>
      </w:r>
    </w:p>
    <w:p w14:paraId="5616FFA3" w14:textId="77777777" w:rsidR="00C438F4" w:rsidRPr="002D4670"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Każdy Wykonawca przedłoży tylko jedną ofertę. Wykonawca, który przedłoży więcej niż jedną ofertę zostaje wyłączony z postępowania. Nie dopuszcza się składania ofert częściowych.</w:t>
      </w:r>
    </w:p>
    <w:p w14:paraId="4B59F18C" w14:textId="40B4474B" w:rsidR="00C438F4"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poniesie wszelkie koszty związane z przygotowaniem i złożeniem oferty</w:t>
      </w:r>
      <w:r w:rsidR="00B565B2">
        <w:rPr>
          <w:rFonts w:ascii="Calibri" w:eastAsia="Times New Roman" w:hAnsi="Calibri" w:cs="Calibri"/>
          <w:lang w:eastAsia="pl-PL"/>
        </w:rPr>
        <w:t>;</w:t>
      </w:r>
    </w:p>
    <w:p w14:paraId="54945FD3" w14:textId="657074D1" w:rsidR="00C438F4" w:rsidRPr="00F5243D"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lastRenderedPageBreak/>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r w:rsidR="00B565B2">
        <w:rPr>
          <w:rFonts w:ascii="Calibri" w:eastAsia="Calibri" w:hAnsi="Calibri" w:cs="Calibri"/>
        </w:rPr>
        <w:t>;</w:t>
      </w:r>
    </w:p>
    <w:p w14:paraId="5B2D04EE" w14:textId="431EBA7E" w:rsidR="00C438F4" w:rsidRPr="00F5243D"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w:t>
      </w:r>
      <w:r w:rsidR="00B565B2">
        <w:rPr>
          <w:rFonts w:ascii="Calibri" w:eastAsia="Calibri" w:hAnsi="Calibri" w:cs="Calibri"/>
        </w:rPr>
        <w:t>;</w:t>
      </w:r>
      <w:r w:rsidRPr="00F5243D">
        <w:rPr>
          <w:rFonts w:ascii="Calibri" w:eastAsia="Calibri" w:hAnsi="Calibri" w:cs="Calibri"/>
        </w:rPr>
        <w:t xml:space="preserve"> </w:t>
      </w:r>
    </w:p>
    <w:p w14:paraId="69231226" w14:textId="51A62B50" w:rsidR="00C438F4" w:rsidRPr="00AC54DF" w:rsidRDefault="00C438F4"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 xml:space="preserve">Zamawiający zastrzega sobie prawo do prowadzenia negocjacji w zakresie przedmiotu zamówienia </w:t>
      </w:r>
      <w:r>
        <w:rPr>
          <w:rFonts w:ascii="Calibri" w:eastAsia="Calibri" w:hAnsi="Calibri" w:cs="Calibri"/>
        </w:rPr>
        <w:t xml:space="preserve"> </w:t>
      </w:r>
      <w:r w:rsidRPr="00F5243D">
        <w:rPr>
          <w:rFonts w:ascii="Calibri" w:eastAsia="Calibri" w:hAnsi="Calibri" w:cs="Calibri"/>
        </w:rPr>
        <w:t xml:space="preserve"> i sposobu realizacji umowy, jak również ceny z Wykonawcami. Ostateczna decyzja o podjęciu negocjacji w danym zakresie należy do Zamawiającego</w:t>
      </w:r>
      <w:r w:rsidR="00B565B2">
        <w:rPr>
          <w:rFonts w:ascii="Calibri" w:eastAsia="Calibri" w:hAnsi="Calibri" w:cs="Calibri"/>
        </w:rPr>
        <w:t>;</w:t>
      </w:r>
    </w:p>
    <w:p w14:paraId="017C2708" w14:textId="752BD3B5" w:rsidR="00AC54DF" w:rsidRPr="00CF3398" w:rsidRDefault="00AC54DF" w:rsidP="00C438F4">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AC54DF">
        <w:rPr>
          <w:rFonts w:ascii="Arial" w:eastAsia="Times New Roman" w:hAnsi="Arial" w:cs="Arial"/>
          <w:sz w:val="20"/>
          <w:szCs w:val="20"/>
          <w:lang w:eastAsia="pl-PL"/>
        </w:rPr>
        <w:t>Zamawiający nie dopuszcza składania ofert częściowych</w:t>
      </w:r>
      <w:r w:rsidR="00B565B2">
        <w:rPr>
          <w:rFonts w:ascii="Arial" w:eastAsia="Times New Roman" w:hAnsi="Arial" w:cs="Arial"/>
          <w:sz w:val="20"/>
          <w:szCs w:val="20"/>
          <w:lang w:eastAsia="pl-PL"/>
        </w:rPr>
        <w:t>.</w:t>
      </w:r>
    </w:p>
    <w:p w14:paraId="12F20E9D" w14:textId="77777777" w:rsidR="00C438F4" w:rsidRPr="00F5243D" w:rsidRDefault="00C438F4" w:rsidP="00C438F4">
      <w:pPr>
        <w:overflowPunct w:val="0"/>
        <w:autoSpaceDE w:val="0"/>
        <w:autoSpaceDN w:val="0"/>
        <w:adjustRightInd w:val="0"/>
        <w:spacing w:after="0" w:line="276" w:lineRule="auto"/>
        <w:ind w:left="284"/>
        <w:contextualSpacing/>
        <w:jc w:val="both"/>
        <w:textAlignment w:val="baseline"/>
        <w:rPr>
          <w:rFonts w:ascii="Calibri" w:eastAsia="Times New Roman" w:hAnsi="Calibri" w:cs="Calibri"/>
          <w:lang w:eastAsia="pl-PL"/>
        </w:rPr>
      </w:pPr>
    </w:p>
    <w:p w14:paraId="6B27530F" w14:textId="77777777" w:rsidR="00C438F4" w:rsidRPr="002D4670" w:rsidRDefault="00C438F4" w:rsidP="00C438F4">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Miejsce i termin składania ofert oraz rozpatrzenie ofert.</w:t>
      </w:r>
    </w:p>
    <w:p w14:paraId="5EAA4A5D" w14:textId="145C251B" w:rsidR="00C438F4" w:rsidRPr="002D4670" w:rsidRDefault="00C438F4" w:rsidP="00C438F4">
      <w:pPr>
        <w:pStyle w:val="Akapitzlist"/>
        <w:numPr>
          <w:ilvl w:val="6"/>
          <w:numId w:val="4"/>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Ofertę należy złożyć </w:t>
      </w:r>
      <w:r w:rsidR="00B565B2">
        <w:rPr>
          <w:rFonts w:ascii="Calibri" w:eastAsia="SimSun" w:hAnsi="Calibri" w:cs="Calibri"/>
          <w:lang w:eastAsia="zh-CN"/>
        </w:rPr>
        <w:t>na</w:t>
      </w:r>
      <w:r w:rsidR="00B565B2" w:rsidRPr="002D4670">
        <w:rPr>
          <w:rFonts w:ascii="Calibri" w:eastAsia="SimSun" w:hAnsi="Calibri" w:cs="Calibri"/>
          <w:lang w:eastAsia="zh-CN"/>
        </w:rPr>
        <w:t xml:space="preserve"> adres: </w:t>
      </w:r>
      <w:hyperlink r:id="rId5" w:history="1">
        <w:r w:rsidR="00B565B2" w:rsidRPr="002D4670">
          <w:rPr>
            <w:rFonts w:ascii="Calibri" w:eastAsia="SimSun" w:hAnsi="Calibri" w:cs="Calibri"/>
            <w:color w:val="0563C1"/>
            <w:u w:val="single"/>
          </w:rPr>
          <w:t>sekretariat@osir.swinoujscie.pl</w:t>
        </w:r>
      </w:hyperlink>
      <w:r w:rsidR="00B565B2">
        <w:rPr>
          <w:rFonts w:ascii="Calibri" w:eastAsia="SimSun" w:hAnsi="Calibri" w:cs="Calibri"/>
          <w:color w:val="0563C1"/>
          <w:u w:val="single"/>
        </w:rPr>
        <w:t xml:space="preserve"> </w:t>
      </w:r>
      <w:r w:rsidR="00B565B2">
        <w:rPr>
          <w:rFonts w:ascii="Calibri" w:eastAsia="SimSun" w:hAnsi="Calibri" w:cs="Calibri"/>
          <w:color w:val="0563C1"/>
        </w:rPr>
        <w:t xml:space="preserve"> </w:t>
      </w:r>
      <w:r w:rsidR="00B565B2" w:rsidRPr="00B565B2">
        <w:rPr>
          <w:rFonts w:ascii="Calibri" w:eastAsia="SimSun" w:hAnsi="Calibri" w:cs="Calibri"/>
        </w:rPr>
        <w:t xml:space="preserve">lub </w:t>
      </w:r>
      <w:r w:rsidRPr="002D4670">
        <w:rPr>
          <w:rFonts w:ascii="Calibri" w:eastAsia="SimSun" w:hAnsi="Calibri" w:cs="Calibri"/>
          <w:lang w:eastAsia="zh-CN"/>
        </w:rPr>
        <w:t>w sekretariacie Ośrodka Sportu i Rekreacji „Wyspiarz” ul. Matejki 22,</w:t>
      </w:r>
      <w:r>
        <w:rPr>
          <w:rFonts w:ascii="Calibri" w:eastAsia="SimSun" w:hAnsi="Calibri" w:cs="Calibri"/>
          <w:lang w:eastAsia="zh-CN"/>
        </w:rPr>
        <w:t xml:space="preserve"> </w:t>
      </w:r>
      <w:r w:rsidRPr="002D4670">
        <w:rPr>
          <w:rFonts w:ascii="Calibri" w:eastAsia="SimSun" w:hAnsi="Calibri" w:cs="Calibri"/>
          <w:lang w:eastAsia="zh-CN"/>
        </w:rPr>
        <w:t>72-600 Świnoujście</w:t>
      </w:r>
      <w:r w:rsidRPr="002D4670">
        <w:rPr>
          <w:rFonts w:ascii="Calibri" w:eastAsia="Calibri" w:hAnsi="Calibri" w:cs="Calibri"/>
        </w:rPr>
        <w:t xml:space="preserve"> </w:t>
      </w:r>
      <w:r w:rsidRPr="002D4670">
        <w:rPr>
          <w:rFonts w:ascii="Calibri" w:eastAsia="SimSun" w:hAnsi="Calibri" w:cs="Calibri"/>
          <w:lang w:eastAsia="zh-CN"/>
        </w:rPr>
        <w:t xml:space="preserve">Zamawiający </w:t>
      </w:r>
      <w:r w:rsidR="00B565B2">
        <w:rPr>
          <w:rFonts w:ascii="Calibri" w:eastAsia="SimSun" w:hAnsi="Calibri" w:cs="Calibri"/>
          <w:lang w:eastAsia="zh-CN"/>
        </w:rPr>
        <w:t xml:space="preserve">                                                      </w:t>
      </w:r>
      <w:r w:rsidRPr="002D4670">
        <w:rPr>
          <w:rFonts w:ascii="Calibri" w:eastAsia="SimSun" w:hAnsi="Calibri" w:cs="Calibri"/>
        </w:rPr>
        <w:t>w</w:t>
      </w:r>
      <w:r w:rsidRPr="002D4670">
        <w:rPr>
          <w:rFonts w:ascii="Calibri" w:eastAsia="Calibri" w:hAnsi="Calibri" w:cs="Calibri"/>
        </w:rPr>
        <w:t xml:space="preserve"> terminie do powinny wpłynąć </w:t>
      </w:r>
      <w:r w:rsidR="00C72656">
        <w:rPr>
          <w:rFonts w:ascii="Calibri" w:eastAsia="SimSun" w:hAnsi="Calibri" w:cs="Times New Roman"/>
          <w:b/>
          <w:u w:val="single"/>
          <w:lang w:eastAsia="zh-CN"/>
        </w:rPr>
        <w:t>1</w:t>
      </w:r>
      <w:r w:rsidR="00850977">
        <w:rPr>
          <w:rFonts w:ascii="Calibri" w:eastAsia="SimSun" w:hAnsi="Calibri" w:cs="Times New Roman"/>
          <w:b/>
          <w:u w:val="single"/>
          <w:lang w:eastAsia="zh-CN"/>
        </w:rPr>
        <w:t>9</w:t>
      </w:r>
      <w:r w:rsidR="00925109" w:rsidRPr="00B565B2">
        <w:rPr>
          <w:rFonts w:ascii="Calibri" w:eastAsia="SimSun" w:hAnsi="Calibri" w:cs="Times New Roman"/>
          <w:b/>
          <w:u w:val="single"/>
          <w:lang w:eastAsia="zh-CN"/>
        </w:rPr>
        <w:t>.0</w:t>
      </w:r>
      <w:r w:rsidR="0057027D">
        <w:rPr>
          <w:rFonts w:ascii="Calibri" w:eastAsia="SimSun" w:hAnsi="Calibri" w:cs="Times New Roman"/>
          <w:b/>
          <w:u w:val="single"/>
          <w:lang w:eastAsia="zh-CN"/>
        </w:rPr>
        <w:t>3</w:t>
      </w:r>
      <w:r w:rsidRPr="00B565B2">
        <w:rPr>
          <w:rFonts w:ascii="Calibri" w:eastAsia="SimSun" w:hAnsi="Calibri" w:cs="Times New Roman"/>
          <w:b/>
          <w:u w:val="single"/>
          <w:lang w:eastAsia="zh-CN"/>
        </w:rPr>
        <w:t>.20</w:t>
      </w:r>
      <w:r w:rsidR="00925109" w:rsidRPr="00B565B2">
        <w:rPr>
          <w:rFonts w:ascii="Calibri" w:eastAsia="SimSun" w:hAnsi="Calibri" w:cs="Times New Roman"/>
          <w:b/>
          <w:u w:val="single"/>
          <w:lang w:eastAsia="zh-CN"/>
        </w:rPr>
        <w:t>2</w:t>
      </w:r>
      <w:r w:rsidR="00B565B2" w:rsidRPr="00B565B2">
        <w:rPr>
          <w:rFonts w:ascii="Calibri" w:eastAsia="SimSun" w:hAnsi="Calibri" w:cs="Times New Roman"/>
          <w:b/>
          <w:u w:val="single"/>
          <w:lang w:eastAsia="zh-CN"/>
        </w:rPr>
        <w:t>1</w:t>
      </w:r>
      <w:r w:rsidRPr="00B565B2">
        <w:rPr>
          <w:rFonts w:ascii="Calibri" w:eastAsia="SimSun" w:hAnsi="Calibri" w:cs="Times New Roman"/>
          <w:b/>
          <w:u w:val="single"/>
          <w:lang w:eastAsia="zh-CN"/>
        </w:rPr>
        <w:t xml:space="preserve">r. do godz. </w:t>
      </w:r>
      <w:r w:rsidR="00B565B2" w:rsidRPr="00B565B2">
        <w:rPr>
          <w:rFonts w:ascii="Calibri" w:eastAsia="SimSun" w:hAnsi="Calibri" w:cs="Times New Roman"/>
          <w:b/>
          <w:u w:val="single"/>
          <w:lang w:eastAsia="zh-CN"/>
        </w:rPr>
        <w:t>9</w:t>
      </w:r>
      <w:r w:rsidRPr="00B565B2">
        <w:rPr>
          <w:rFonts w:ascii="Calibri" w:eastAsia="SimSun" w:hAnsi="Calibri" w:cs="Times New Roman"/>
          <w:b/>
          <w:u w:val="single"/>
          <w:lang w:eastAsia="zh-CN"/>
        </w:rPr>
        <w:t>:00</w:t>
      </w:r>
      <w:r w:rsidR="00B565B2">
        <w:rPr>
          <w:rFonts w:ascii="Calibri" w:eastAsia="SimSun" w:hAnsi="Calibri" w:cs="Times New Roman"/>
          <w:b/>
          <w:lang w:eastAsia="zh-CN"/>
        </w:rPr>
        <w:t>;</w:t>
      </w:r>
    </w:p>
    <w:p w14:paraId="45F3C733" w14:textId="77777777" w:rsidR="00C438F4" w:rsidRPr="002D4670" w:rsidRDefault="00C438F4" w:rsidP="00C438F4">
      <w:pPr>
        <w:pStyle w:val="Akapitzlist"/>
        <w:numPr>
          <w:ilvl w:val="6"/>
          <w:numId w:val="4"/>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Informacja o wyborze Wykonawcy zostanie umieszczona na stronie internetowej </w:t>
      </w:r>
      <w:hyperlink r:id="rId6" w:history="1">
        <w:r w:rsidRPr="002D4670">
          <w:rPr>
            <w:rFonts w:ascii="Calibri" w:eastAsia="Calibri" w:hAnsi="Calibri" w:cs="Calibri"/>
            <w:color w:val="0563C1"/>
            <w:u w:val="single"/>
          </w:rPr>
          <w:t>http://www.osir.swinoujscie.pl/kategoria/ogloszenia/rozstrzygniecia-ogloszenia</w:t>
        </w:r>
      </w:hyperlink>
      <w:r w:rsidRPr="002D4670">
        <w:rPr>
          <w:rFonts w:ascii="Calibri" w:eastAsia="Calibri" w:hAnsi="Calibri" w:cs="Calibri"/>
        </w:rPr>
        <w:t xml:space="preserve"> </w:t>
      </w:r>
    </w:p>
    <w:p w14:paraId="342DBB35" w14:textId="77777777" w:rsidR="00C438F4" w:rsidRPr="002D4670" w:rsidRDefault="00C438F4" w:rsidP="00C438F4">
      <w:pPr>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14:paraId="5973A543" w14:textId="77777777" w:rsidR="00C438F4" w:rsidRPr="002D4670" w:rsidRDefault="00C438F4" w:rsidP="00C438F4">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b/>
          <w:lang w:eastAsia="pl-PL"/>
        </w:rPr>
        <w:t>Kryteria oceny ofert.</w:t>
      </w:r>
    </w:p>
    <w:p w14:paraId="4497E058" w14:textId="77777777" w:rsidR="00C438F4" w:rsidRDefault="00C438F4" w:rsidP="00C438F4">
      <w:pPr>
        <w:autoSpaceDE w:val="0"/>
        <w:autoSpaceDN w:val="0"/>
        <w:adjustRightInd w:val="0"/>
        <w:spacing w:after="0" w:line="276" w:lineRule="auto"/>
        <w:ind w:left="567" w:hanging="567"/>
        <w:rPr>
          <w:rFonts w:ascii="Calibri" w:eastAsia="Times New Roman" w:hAnsi="Calibri" w:cs="Calibri"/>
          <w:lang w:eastAsia="pl-PL"/>
        </w:rPr>
      </w:pPr>
      <w:r w:rsidRPr="00360731">
        <w:rPr>
          <w:rFonts w:ascii="Calibri" w:eastAsia="Times New Roman" w:hAnsi="Calibri" w:cs="Calibri"/>
          <w:lang w:eastAsia="pl-PL"/>
        </w:rPr>
        <w:t>Wszystkie oferty nie podlegające odrzuceniu oceniane będą według kryteri</w:t>
      </w:r>
      <w:r>
        <w:rPr>
          <w:rFonts w:ascii="Calibri" w:eastAsia="Times New Roman" w:hAnsi="Calibri" w:cs="Calibri"/>
          <w:lang w:eastAsia="pl-PL"/>
        </w:rPr>
        <w:t>um najniższej ceny.</w:t>
      </w:r>
    </w:p>
    <w:p w14:paraId="1186641E" w14:textId="77777777" w:rsidR="00C438F4" w:rsidRPr="00746149" w:rsidRDefault="00C438F4" w:rsidP="00C438F4">
      <w:pPr>
        <w:autoSpaceDE w:val="0"/>
        <w:autoSpaceDN w:val="0"/>
        <w:adjustRightInd w:val="0"/>
        <w:spacing w:after="0" w:line="276" w:lineRule="auto"/>
        <w:ind w:left="567" w:hanging="567"/>
        <w:rPr>
          <w:rFonts w:ascii="Calibri" w:eastAsia="Calibri" w:hAnsi="Calibri" w:cs="Calibri"/>
        </w:rPr>
      </w:pPr>
    </w:p>
    <w:p w14:paraId="6BBB85B3" w14:textId="69A4F698" w:rsidR="00C438F4" w:rsidRDefault="00C438F4" w:rsidP="00C438F4">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Inne postanowienia</w:t>
      </w:r>
    </w:p>
    <w:p w14:paraId="789505F3" w14:textId="77777777" w:rsidR="00B565B2" w:rsidRPr="002D4670" w:rsidRDefault="00B565B2" w:rsidP="00B565B2">
      <w:pPr>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14:paraId="140503B7" w14:textId="51481B9F" w:rsidR="00C438F4" w:rsidRPr="00B565B2" w:rsidRDefault="00C438F4" w:rsidP="00C438F4">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9D2828">
        <w:rPr>
          <w:rFonts w:ascii="Calibri" w:eastAsia="Times New Roman" w:hAnsi="Calibri" w:cs="Calibri"/>
          <w:lang w:eastAsia="pl-PL"/>
        </w:rPr>
        <w:t xml:space="preserve">Oferent, którego oferta została wybrana przystępuje do zawarcia umowy z Zamawiającym </w:t>
      </w:r>
      <w:r>
        <w:rPr>
          <w:rFonts w:ascii="Calibri" w:eastAsia="Times New Roman" w:hAnsi="Calibri" w:cs="Calibri"/>
          <w:lang w:eastAsia="pl-PL"/>
        </w:rPr>
        <w:t xml:space="preserve">                                 </w:t>
      </w:r>
      <w:r w:rsidRPr="009D2828">
        <w:rPr>
          <w:rFonts w:ascii="Calibri" w:eastAsia="Times New Roman" w:hAnsi="Calibri" w:cs="Calibri"/>
          <w:lang w:eastAsia="pl-PL"/>
        </w:rPr>
        <w:t>o wykonanie przedmiotu zamówienia</w:t>
      </w:r>
      <w:r w:rsidR="00B565B2">
        <w:rPr>
          <w:rFonts w:ascii="Calibri" w:eastAsia="Times New Roman" w:hAnsi="Calibri" w:cs="Calibri"/>
          <w:lang w:eastAsia="pl-PL"/>
        </w:rPr>
        <w:t>;</w:t>
      </w:r>
    </w:p>
    <w:p w14:paraId="08E3715B" w14:textId="1B1DFC34" w:rsidR="00B565B2" w:rsidRDefault="00B565B2" w:rsidP="00B565B2">
      <w:pPr>
        <w:pStyle w:val="Akapitzlist"/>
        <w:numPr>
          <w:ilvl w:val="0"/>
          <w:numId w:val="3"/>
        </w:numPr>
        <w:ind w:left="567" w:hanging="567"/>
        <w:rPr>
          <w:rFonts w:ascii="Calibri" w:eastAsia="Times New Roman" w:hAnsi="Calibri" w:cs="Calibri"/>
          <w:bCs/>
          <w:lang w:eastAsia="pl-PL"/>
        </w:rPr>
      </w:pPr>
      <w:r w:rsidRPr="00B565B2">
        <w:rPr>
          <w:rFonts w:ascii="Calibri" w:eastAsia="Times New Roman" w:hAnsi="Calibri" w:cs="Calibri"/>
          <w:bCs/>
          <w:lang w:eastAsia="pl-PL"/>
        </w:rPr>
        <w:t>Termin związania z ofertą: 31 dni</w:t>
      </w:r>
      <w:r>
        <w:rPr>
          <w:rFonts w:ascii="Calibri" w:eastAsia="Times New Roman" w:hAnsi="Calibri" w:cs="Calibri"/>
          <w:bCs/>
          <w:lang w:eastAsia="pl-PL"/>
        </w:rPr>
        <w:t>;</w:t>
      </w:r>
    </w:p>
    <w:p w14:paraId="1F6C354F" w14:textId="6262EFCE" w:rsidR="00C438F4" w:rsidRPr="00B565B2" w:rsidRDefault="00C438F4" w:rsidP="00B565B2">
      <w:pPr>
        <w:pStyle w:val="Akapitzlist"/>
        <w:numPr>
          <w:ilvl w:val="0"/>
          <w:numId w:val="3"/>
        </w:numPr>
        <w:ind w:left="567" w:hanging="567"/>
        <w:jc w:val="both"/>
        <w:rPr>
          <w:rFonts w:ascii="Calibri" w:eastAsia="Times New Roman" w:hAnsi="Calibri" w:cs="Calibri"/>
          <w:bCs/>
          <w:lang w:eastAsia="pl-PL"/>
        </w:rPr>
      </w:pPr>
      <w:r w:rsidRPr="00B565B2">
        <w:rPr>
          <w:rFonts w:ascii="Calibri" w:eastAsia="Calibri" w:hAnsi="Calibri" w:cs="Calibri"/>
        </w:rPr>
        <w:t xml:space="preserve">Warunki płatności: należność za wykonanie zadania nastąpi po </w:t>
      </w:r>
      <w:r w:rsidR="00AC54DF" w:rsidRPr="00B565B2">
        <w:rPr>
          <w:rFonts w:ascii="Calibri" w:eastAsia="Calibri" w:hAnsi="Calibri" w:cs="Calibri"/>
        </w:rPr>
        <w:t xml:space="preserve">dostarczeniu przedmiotu umowy na wskazany adres doręczenia </w:t>
      </w:r>
      <w:r w:rsidRPr="00B565B2">
        <w:rPr>
          <w:rFonts w:ascii="Calibri" w:eastAsia="Calibri" w:hAnsi="Calibri" w:cs="Calibri"/>
        </w:rPr>
        <w:t xml:space="preserve">oraz od dnia otrzymania </w:t>
      </w:r>
      <w:r w:rsidR="00160064" w:rsidRPr="00B565B2">
        <w:rPr>
          <w:rFonts w:ascii="Calibri" w:eastAsia="Calibri" w:hAnsi="Calibri" w:cs="Calibri"/>
        </w:rPr>
        <w:t xml:space="preserve">poprawnie wystawionej </w:t>
      </w:r>
      <w:r w:rsidRPr="00B565B2">
        <w:rPr>
          <w:rFonts w:ascii="Calibri" w:eastAsia="Calibri" w:hAnsi="Calibri" w:cs="Calibri"/>
        </w:rPr>
        <w:t xml:space="preserve">faktury vat od Wykonawcy w terminie do </w:t>
      </w:r>
      <w:r w:rsidR="00C72656">
        <w:rPr>
          <w:rFonts w:ascii="Calibri" w:eastAsia="Calibri" w:hAnsi="Calibri" w:cs="Calibri"/>
        </w:rPr>
        <w:t>14</w:t>
      </w:r>
      <w:r w:rsidRPr="00B565B2">
        <w:rPr>
          <w:rFonts w:ascii="Calibri" w:eastAsia="Calibri" w:hAnsi="Calibri" w:cs="Calibri"/>
        </w:rPr>
        <w:t xml:space="preserve"> dni na wskazane konto bankowe Wykonawcy. </w:t>
      </w:r>
    </w:p>
    <w:p w14:paraId="1545E986" w14:textId="15C0AF2A" w:rsidR="00C438F4" w:rsidRDefault="00C438F4" w:rsidP="00C438F4">
      <w:pPr>
        <w:ind w:left="567" w:hanging="567"/>
      </w:pPr>
    </w:p>
    <w:p w14:paraId="361C7AA5" w14:textId="77777777" w:rsidR="00C438F4" w:rsidRDefault="00C438F4" w:rsidP="00C438F4"/>
    <w:p w14:paraId="7D99D1EC" w14:textId="77777777" w:rsidR="002A3EAA" w:rsidRDefault="00850977"/>
    <w:sectPr w:rsidR="002A3EAA" w:rsidSect="00DD2B5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2DF4"/>
    <w:multiLevelType w:val="hybridMultilevel"/>
    <w:tmpl w:val="FC68E1A8"/>
    <w:lvl w:ilvl="0" w:tplc="E882720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A6055D"/>
    <w:multiLevelType w:val="hybridMultilevel"/>
    <w:tmpl w:val="D09A4482"/>
    <w:lvl w:ilvl="0" w:tplc="26CCCB30">
      <w:start w:val="1"/>
      <w:numFmt w:val="decimal"/>
      <w:lvlText w:val="%1."/>
      <w:lvlJc w:val="left"/>
      <w:pPr>
        <w:ind w:left="73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5653A9"/>
    <w:multiLevelType w:val="hybridMultilevel"/>
    <w:tmpl w:val="DC0C693C"/>
    <w:lvl w:ilvl="0" w:tplc="585C1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B15481C0">
      <w:start w:val="1"/>
      <w:numFmt w:val="decimal"/>
      <w:lvlText w:val="%4."/>
      <w:lvlJc w:val="left"/>
      <w:pPr>
        <w:ind w:left="280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52B5380D"/>
    <w:multiLevelType w:val="hybridMultilevel"/>
    <w:tmpl w:val="3E387B40"/>
    <w:lvl w:ilvl="0" w:tplc="B7944B2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F4"/>
    <w:rsid w:val="00160064"/>
    <w:rsid w:val="001B2B21"/>
    <w:rsid w:val="001D1AB5"/>
    <w:rsid w:val="003F1CC5"/>
    <w:rsid w:val="0057027D"/>
    <w:rsid w:val="00850977"/>
    <w:rsid w:val="00925109"/>
    <w:rsid w:val="00AC54DF"/>
    <w:rsid w:val="00AE3D71"/>
    <w:rsid w:val="00AF3510"/>
    <w:rsid w:val="00B25E2D"/>
    <w:rsid w:val="00B515D8"/>
    <w:rsid w:val="00B565B2"/>
    <w:rsid w:val="00C362E4"/>
    <w:rsid w:val="00C438F4"/>
    <w:rsid w:val="00C72656"/>
    <w:rsid w:val="00D9439A"/>
    <w:rsid w:val="00E36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01F4"/>
  <w15:chartTrackingRefBased/>
  <w15:docId w15:val="{9AE2683D-0C00-46B4-91E0-3AA9D76F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8F4"/>
  </w:style>
  <w:style w:type="paragraph" w:styleId="Nagwek1">
    <w:name w:val="heading 1"/>
    <w:basedOn w:val="Normalny"/>
    <w:next w:val="Normalny"/>
    <w:link w:val="Nagwek1Znak"/>
    <w:uiPriority w:val="9"/>
    <w:qFormat/>
    <w:rsid w:val="00C72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8F4"/>
    <w:pPr>
      <w:ind w:left="720"/>
      <w:contextualSpacing/>
    </w:pPr>
  </w:style>
  <w:style w:type="paragraph" w:styleId="NormalnyWeb">
    <w:name w:val="Normal (Web)"/>
    <w:basedOn w:val="Normalny"/>
    <w:uiPriority w:val="99"/>
    <w:unhideWhenUsed/>
    <w:rsid w:val="00C438F4"/>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C726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r.swinoujscie.pl/kategoria/ogloszenia/rozstrzygniecia-ogloszenia"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589</Words>
  <Characters>3537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OSIR Wyspiarz</cp:lastModifiedBy>
  <cp:revision>11</cp:revision>
  <dcterms:created xsi:type="dcterms:W3CDTF">2019-12-10T13:28:00Z</dcterms:created>
  <dcterms:modified xsi:type="dcterms:W3CDTF">2021-03-09T11:07:00Z</dcterms:modified>
</cp:coreProperties>
</file>